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190EF1" w14:textId="77777777" w:rsidR="00845907" w:rsidRDefault="00BF0FD5">
      <w:pPr>
        <w:spacing w:after="160" w:line="278" w:lineRule="auto"/>
        <w:rPr>
          <w:b/>
          <w:bCs/>
          <w:i/>
          <w:iCs/>
          <w:sz w:val="22"/>
          <w:szCs w:val="22"/>
          <w:u w:val="single"/>
        </w:rPr>
      </w:pPr>
      <w:r w:rsidRPr="006305AB">
        <w:rPr>
          <w:b/>
          <w:bCs/>
          <w:i/>
          <w:iCs/>
          <w:noProof/>
          <w:sz w:val="22"/>
          <w:szCs w:val="22"/>
          <w:u w:val="single"/>
          <w14:ligatures w14:val="standardContextual"/>
        </w:rPr>
        <w:drawing>
          <wp:inline distT="0" distB="0" distL="0" distR="0" wp14:anchorId="4BA6CFCC" wp14:editId="648FA782">
            <wp:extent cx="6172835" cy="8819289"/>
            <wp:effectExtent l="0" t="0" r="0" b="0"/>
            <wp:docPr id="2972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6374" name="Picture 29726374"/>
                    <pic:cNvPicPr/>
                  </pic:nvPicPr>
                  <pic:blipFill>
                    <a:blip r:embed="rId7"/>
                    <a:stretch>
                      <a:fillRect/>
                    </a:stretch>
                  </pic:blipFill>
                  <pic:spPr>
                    <a:xfrm>
                      <a:off x="0" y="0"/>
                      <a:ext cx="6189126" cy="8842565"/>
                    </a:xfrm>
                    <a:prstGeom prst="rect">
                      <a:avLst/>
                    </a:prstGeom>
                  </pic:spPr>
                </pic:pic>
              </a:graphicData>
            </a:graphic>
          </wp:inline>
        </w:drawing>
      </w:r>
    </w:p>
    <w:p w14:paraId="6F57DE13" w14:textId="77777777" w:rsidR="00845907" w:rsidRDefault="00845907">
      <w:pPr>
        <w:spacing w:after="160" w:line="278" w:lineRule="auto"/>
        <w:rPr>
          <w:b/>
          <w:bCs/>
          <w:i/>
          <w:iCs/>
          <w:sz w:val="22"/>
          <w:szCs w:val="22"/>
          <w:u w:val="single"/>
        </w:rPr>
      </w:pPr>
    </w:p>
    <w:p w14:paraId="6EC8CCF5" w14:textId="77777777" w:rsidR="00845907" w:rsidRPr="00845907" w:rsidRDefault="00845907" w:rsidP="005E0CAA">
      <w:pPr>
        <w:spacing w:before="100" w:beforeAutospacing="1" w:after="100" w:afterAutospacing="1"/>
        <w:jc w:val="center"/>
        <w:outlineLvl w:val="0"/>
        <w:rPr>
          <w:b/>
          <w:bCs/>
          <w:i/>
          <w:iCs/>
          <w:kern w:val="36"/>
          <w:sz w:val="48"/>
          <w:szCs w:val="48"/>
          <w:u w:val="single"/>
        </w:rPr>
      </w:pPr>
      <w:r w:rsidRPr="00845907">
        <w:rPr>
          <w:b/>
          <w:bCs/>
          <w:i/>
          <w:iCs/>
          <w:kern w:val="36"/>
          <w:sz w:val="48"/>
          <w:szCs w:val="48"/>
          <w:u w:val="single"/>
        </w:rPr>
        <w:t>Table of Contents</w:t>
      </w:r>
    </w:p>
    <w:tbl>
      <w:tblPr>
        <w:tblStyle w:val="GridTable1Light-Accent4"/>
        <w:tblW w:w="0" w:type="auto"/>
        <w:tblLook w:val="04A0" w:firstRow="1" w:lastRow="0" w:firstColumn="1" w:lastColumn="0" w:noHBand="0" w:noVBand="1"/>
      </w:tblPr>
      <w:tblGrid>
        <w:gridCol w:w="9016"/>
      </w:tblGrid>
      <w:tr w:rsidR="006C4C38" w:rsidRPr="00845907" w14:paraId="373FFA0A" w14:textId="77777777" w:rsidTr="005E0C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2547316D" w14:textId="77777777" w:rsidR="006C4C38" w:rsidRPr="00845907" w:rsidRDefault="006C4C38" w:rsidP="00C25FE3">
            <w:pPr>
              <w:numPr>
                <w:ilvl w:val="0"/>
                <w:numId w:val="20"/>
              </w:numPr>
              <w:spacing w:before="100" w:beforeAutospacing="1" w:after="100" w:afterAutospacing="1" w:line="360" w:lineRule="auto"/>
              <w:rPr>
                <w:b w:val="0"/>
                <w:bCs w:val="0"/>
              </w:rPr>
            </w:pPr>
            <w:r w:rsidRPr="00845907">
              <w:t>Executive Summary</w:t>
            </w:r>
          </w:p>
        </w:tc>
      </w:tr>
      <w:tr w:rsidR="006C4C38" w:rsidRPr="00845907" w14:paraId="33333450"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2C682A80" w14:textId="77777777" w:rsidR="006C4C38" w:rsidRPr="00845907" w:rsidRDefault="006C4C38" w:rsidP="00C25FE3">
            <w:pPr>
              <w:numPr>
                <w:ilvl w:val="0"/>
                <w:numId w:val="20"/>
              </w:numPr>
              <w:spacing w:before="100" w:beforeAutospacing="1" w:after="100" w:afterAutospacing="1" w:line="360" w:lineRule="auto"/>
              <w:rPr>
                <w:b w:val="0"/>
                <w:bCs w:val="0"/>
              </w:rPr>
            </w:pPr>
            <w:r w:rsidRPr="00845907">
              <w:t>Introduction</w:t>
            </w:r>
          </w:p>
        </w:tc>
      </w:tr>
      <w:tr w:rsidR="006C4C38" w:rsidRPr="00845907" w14:paraId="6C078A53"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4E6AA34C" w14:textId="77777777" w:rsidR="006C4C38" w:rsidRPr="00845907" w:rsidRDefault="006C4C38" w:rsidP="00C25FE3">
            <w:pPr>
              <w:numPr>
                <w:ilvl w:val="0"/>
                <w:numId w:val="20"/>
              </w:numPr>
              <w:spacing w:before="100" w:beforeAutospacing="1" w:after="100" w:afterAutospacing="1" w:line="360" w:lineRule="auto"/>
              <w:rPr>
                <w:b w:val="0"/>
                <w:bCs w:val="0"/>
              </w:rPr>
            </w:pPr>
            <w:r w:rsidRPr="00845907">
              <w:t>Target Audiences and Focus Areas</w:t>
            </w:r>
          </w:p>
        </w:tc>
      </w:tr>
      <w:tr w:rsidR="006C4C38" w:rsidRPr="006C4C38" w14:paraId="11C5AA3E"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78528BAF" w14:textId="77777777" w:rsidR="006C4C38" w:rsidRPr="006C4C38" w:rsidRDefault="006C4C38" w:rsidP="00C25FE3">
            <w:pPr>
              <w:pStyle w:val="ListParagraph"/>
              <w:numPr>
                <w:ilvl w:val="0"/>
                <w:numId w:val="20"/>
              </w:numPr>
              <w:spacing w:before="100" w:beforeAutospacing="1" w:after="100" w:afterAutospacing="1" w:line="360" w:lineRule="auto"/>
              <w:outlineLvl w:val="2"/>
              <w:rPr>
                <w:rFonts w:ascii="Times New Roman" w:hAnsi="Times New Roman" w:cs="Times New Roman"/>
                <w:b w:val="0"/>
                <w:bCs w:val="0"/>
                <w:i/>
                <w:iCs/>
                <w:u w:val="single"/>
              </w:rPr>
            </w:pPr>
            <w:r w:rsidRPr="006C4C38">
              <w:rPr>
                <w:rFonts w:ascii="Times New Roman" w:hAnsi="Times New Roman" w:cs="Times New Roman"/>
                <w:i/>
                <w:iCs/>
                <w:u w:val="single"/>
              </w:rPr>
              <w:t>Phishing Campaign Manager Dataset</w:t>
            </w:r>
          </w:p>
        </w:tc>
      </w:tr>
      <w:tr w:rsidR="006C4C38" w:rsidRPr="006C4C38" w14:paraId="719D2D33"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6720D520" w14:textId="77777777" w:rsidR="006C4C38" w:rsidRPr="006C4C38" w:rsidRDefault="006C4C38" w:rsidP="00C25FE3">
            <w:pPr>
              <w:numPr>
                <w:ilvl w:val="0"/>
                <w:numId w:val="20"/>
              </w:numPr>
              <w:spacing w:before="100" w:beforeAutospacing="1" w:after="100" w:afterAutospacing="1" w:line="360" w:lineRule="auto"/>
              <w:rPr>
                <w:b w:val="0"/>
                <w:bCs w:val="0"/>
              </w:rPr>
            </w:pPr>
            <w:r w:rsidRPr="006C4C38">
              <w:t>Objectives</w:t>
            </w:r>
          </w:p>
        </w:tc>
      </w:tr>
      <w:tr w:rsidR="006C4C38" w:rsidRPr="006C4C38" w14:paraId="51E154DB"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35DBF20B" w14:textId="77777777" w:rsidR="006C4C38" w:rsidRPr="006C4C38" w:rsidRDefault="006C4C38" w:rsidP="00C25FE3">
            <w:pPr>
              <w:numPr>
                <w:ilvl w:val="0"/>
                <w:numId w:val="20"/>
              </w:numPr>
              <w:spacing w:before="100" w:beforeAutospacing="1" w:after="100" w:afterAutospacing="1" w:line="360" w:lineRule="auto"/>
              <w:rPr>
                <w:b w:val="0"/>
                <w:bCs w:val="0"/>
              </w:rPr>
            </w:pPr>
            <w:r w:rsidRPr="006C4C38">
              <w:t>Advantages</w:t>
            </w:r>
          </w:p>
        </w:tc>
      </w:tr>
      <w:tr w:rsidR="006C4C38" w:rsidRPr="006C4C38" w14:paraId="1299D284"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4C812CA0" w14:textId="77777777" w:rsidR="006C4C38" w:rsidRPr="006C4C38" w:rsidRDefault="006C4C38" w:rsidP="00C25FE3">
            <w:pPr>
              <w:numPr>
                <w:ilvl w:val="0"/>
                <w:numId w:val="20"/>
              </w:numPr>
              <w:spacing w:before="100" w:beforeAutospacing="1" w:after="100" w:afterAutospacing="1" w:line="360" w:lineRule="auto"/>
              <w:rPr>
                <w:b w:val="0"/>
                <w:bCs w:val="0"/>
              </w:rPr>
            </w:pPr>
            <w:r w:rsidRPr="006C4C38">
              <w:t>Assumptions</w:t>
            </w:r>
          </w:p>
        </w:tc>
      </w:tr>
      <w:tr w:rsidR="006C4C38" w:rsidRPr="006C4C38" w14:paraId="20C54118"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322DC402" w14:textId="77777777" w:rsidR="006C4C38" w:rsidRPr="006C4C38" w:rsidRDefault="006C4C38" w:rsidP="00C25FE3">
            <w:pPr>
              <w:numPr>
                <w:ilvl w:val="0"/>
                <w:numId w:val="20"/>
              </w:numPr>
              <w:spacing w:before="100" w:beforeAutospacing="1" w:after="100" w:afterAutospacing="1" w:line="360" w:lineRule="auto"/>
              <w:rPr>
                <w:b w:val="0"/>
                <w:bCs w:val="0"/>
              </w:rPr>
            </w:pPr>
            <w:r w:rsidRPr="00845907">
              <w:t>Business Rules</w:t>
            </w:r>
          </w:p>
        </w:tc>
      </w:tr>
      <w:tr w:rsidR="006C4C38" w:rsidRPr="00845907" w14:paraId="365012E6"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4A5EEA51" w14:textId="77777777" w:rsidR="006C4C38" w:rsidRPr="00845907" w:rsidRDefault="006C4C38" w:rsidP="00C25FE3">
            <w:pPr>
              <w:numPr>
                <w:ilvl w:val="0"/>
                <w:numId w:val="20"/>
              </w:numPr>
              <w:spacing w:before="100" w:beforeAutospacing="1" w:after="100" w:afterAutospacing="1" w:line="360" w:lineRule="auto"/>
              <w:rPr>
                <w:b w:val="0"/>
                <w:bCs w:val="0"/>
              </w:rPr>
            </w:pPr>
            <w:r w:rsidRPr="00845907">
              <w:t>BI Dashboard Analysis</w:t>
            </w:r>
          </w:p>
        </w:tc>
      </w:tr>
      <w:tr w:rsidR="006C4C38" w:rsidRPr="00845907" w14:paraId="2DE58C9F"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38F1C37E" w14:textId="77777777" w:rsidR="006C4C38" w:rsidRPr="00845907" w:rsidRDefault="006C4C38" w:rsidP="00C25FE3">
            <w:pPr>
              <w:numPr>
                <w:ilvl w:val="0"/>
                <w:numId w:val="20"/>
              </w:numPr>
              <w:spacing w:before="100" w:beforeAutospacing="1" w:after="100" w:afterAutospacing="1" w:line="360" w:lineRule="auto"/>
              <w:rPr>
                <w:b w:val="0"/>
                <w:bCs w:val="0"/>
              </w:rPr>
            </w:pPr>
            <w:r w:rsidRPr="00845907">
              <w:t>Findings and Insights</w:t>
            </w:r>
          </w:p>
        </w:tc>
      </w:tr>
      <w:tr w:rsidR="006C4C38" w:rsidRPr="006C4C38" w14:paraId="5A747BE4"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5A506D0D" w14:textId="77777777" w:rsidR="006C4C38" w:rsidRPr="006C4C38" w:rsidRDefault="006C4C38" w:rsidP="00C25FE3">
            <w:pPr>
              <w:numPr>
                <w:ilvl w:val="0"/>
                <w:numId w:val="20"/>
              </w:numPr>
              <w:spacing w:before="100" w:beforeAutospacing="1" w:after="100" w:afterAutospacing="1" w:line="360" w:lineRule="auto"/>
              <w:rPr>
                <w:b w:val="0"/>
                <w:bCs w:val="0"/>
              </w:rPr>
            </w:pPr>
            <w:r w:rsidRPr="00845907">
              <w:t>Recommendations</w:t>
            </w:r>
          </w:p>
        </w:tc>
      </w:tr>
      <w:tr w:rsidR="006C4C38" w:rsidRPr="006C4C38" w14:paraId="3E9ADE5B"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41C1B072" w14:textId="77777777" w:rsidR="006C4C38" w:rsidRPr="006C4C38" w:rsidRDefault="006C4C38" w:rsidP="00C25FE3">
            <w:pPr>
              <w:pStyle w:val="ListParagraph"/>
              <w:numPr>
                <w:ilvl w:val="0"/>
                <w:numId w:val="20"/>
              </w:numPr>
              <w:spacing w:before="100" w:beforeAutospacing="1" w:after="100" w:afterAutospacing="1" w:line="360" w:lineRule="auto"/>
              <w:outlineLvl w:val="2"/>
              <w:rPr>
                <w:rFonts w:ascii="Times New Roman" w:hAnsi="Times New Roman" w:cs="Times New Roman"/>
                <w:b w:val="0"/>
                <w:bCs w:val="0"/>
                <w:i/>
                <w:iCs/>
                <w:u w:val="single"/>
              </w:rPr>
            </w:pPr>
            <w:r w:rsidRPr="006C4C38">
              <w:rPr>
                <w:rFonts w:ascii="Times New Roman" w:hAnsi="Times New Roman" w:cs="Times New Roman"/>
                <w:i/>
                <w:iCs/>
                <w:u w:val="single"/>
              </w:rPr>
              <w:t>HR  Manager Dataset</w:t>
            </w:r>
          </w:p>
        </w:tc>
      </w:tr>
      <w:tr w:rsidR="006C4C38" w:rsidRPr="006C4C38" w14:paraId="7F72DD38"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565113D6" w14:textId="77777777" w:rsidR="006C4C38" w:rsidRPr="006C4C38" w:rsidRDefault="006C4C38" w:rsidP="00C25FE3">
            <w:pPr>
              <w:numPr>
                <w:ilvl w:val="0"/>
                <w:numId w:val="20"/>
              </w:numPr>
              <w:spacing w:before="100" w:beforeAutospacing="1" w:after="100" w:afterAutospacing="1" w:line="360" w:lineRule="auto"/>
              <w:rPr>
                <w:b w:val="0"/>
                <w:bCs w:val="0"/>
              </w:rPr>
            </w:pPr>
            <w:r w:rsidRPr="006C4C38">
              <w:t>Objectives</w:t>
            </w:r>
          </w:p>
        </w:tc>
      </w:tr>
      <w:tr w:rsidR="006C4C38" w:rsidRPr="006C4C38" w14:paraId="5DADA156"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749D9D6F" w14:textId="77777777" w:rsidR="006C4C38" w:rsidRPr="006C4C38" w:rsidRDefault="006C4C38" w:rsidP="00C25FE3">
            <w:pPr>
              <w:numPr>
                <w:ilvl w:val="0"/>
                <w:numId w:val="20"/>
              </w:numPr>
              <w:spacing w:before="100" w:beforeAutospacing="1" w:after="100" w:afterAutospacing="1" w:line="360" w:lineRule="auto"/>
              <w:rPr>
                <w:b w:val="0"/>
                <w:bCs w:val="0"/>
              </w:rPr>
            </w:pPr>
            <w:r w:rsidRPr="006C4C38">
              <w:t>Advantages</w:t>
            </w:r>
          </w:p>
        </w:tc>
      </w:tr>
      <w:tr w:rsidR="006C4C38" w:rsidRPr="006C4C38" w14:paraId="2226839D"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69133D60" w14:textId="77777777" w:rsidR="006C4C38" w:rsidRPr="006C4C38" w:rsidRDefault="006C4C38" w:rsidP="00C25FE3">
            <w:pPr>
              <w:numPr>
                <w:ilvl w:val="0"/>
                <w:numId w:val="20"/>
              </w:numPr>
              <w:spacing w:before="100" w:beforeAutospacing="1" w:after="100" w:afterAutospacing="1" w:line="360" w:lineRule="auto"/>
              <w:rPr>
                <w:b w:val="0"/>
                <w:bCs w:val="0"/>
              </w:rPr>
            </w:pPr>
            <w:r w:rsidRPr="006C4C38">
              <w:t>Assumptions</w:t>
            </w:r>
          </w:p>
        </w:tc>
      </w:tr>
      <w:tr w:rsidR="006C4C38" w:rsidRPr="006C4C38" w14:paraId="555A8EEE"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3A93DB8D" w14:textId="77777777" w:rsidR="006C4C38" w:rsidRPr="006C4C38" w:rsidRDefault="006C4C38" w:rsidP="00C25FE3">
            <w:pPr>
              <w:numPr>
                <w:ilvl w:val="0"/>
                <w:numId w:val="20"/>
              </w:numPr>
              <w:spacing w:before="100" w:beforeAutospacing="1" w:after="100" w:afterAutospacing="1" w:line="360" w:lineRule="auto"/>
              <w:rPr>
                <w:b w:val="0"/>
                <w:bCs w:val="0"/>
              </w:rPr>
            </w:pPr>
            <w:r w:rsidRPr="00845907">
              <w:t>Business Rules</w:t>
            </w:r>
          </w:p>
        </w:tc>
      </w:tr>
      <w:tr w:rsidR="006C4C38" w:rsidRPr="00845907" w14:paraId="03A9A655"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0E2A3115" w14:textId="77777777" w:rsidR="006C4C38" w:rsidRPr="00845907" w:rsidRDefault="006C4C38" w:rsidP="00C25FE3">
            <w:pPr>
              <w:numPr>
                <w:ilvl w:val="0"/>
                <w:numId w:val="20"/>
              </w:numPr>
              <w:spacing w:before="100" w:beforeAutospacing="1" w:after="100" w:afterAutospacing="1" w:line="360" w:lineRule="auto"/>
              <w:rPr>
                <w:b w:val="0"/>
                <w:bCs w:val="0"/>
              </w:rPr>
            </w:pPr>
            <w:r w:rsidRPr="00845907">
              <w:t>BI Dashboard Analysis</w:t>
            </w:r>
          </w:p>
        </w:tc>
      </w:tr>
      <w:tr w:rsidR="006C4C38" w:rsidRPr="00845907" w14:paraId="35A224BF"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1E5ECB18" w14:textId="77777777" w:rsidR="006C4C38" w:rsidRPr="00845907" w:rsidRDefault="006C4C38" w:rsidP="00C25FE3">
            <w:pPr>
              <w:numPr>
                <w:ilvl w:val="0"/>
                <w:numId w:val="20"/>
              </w:numPr>
              <w:spacing w:before="100" w:beforeAutospacing="1" w:after="100" w:afterAutospacing="1" w:line="360" w:lineRule="auto"/>
              <w:rPr>
                <w:b w:val="0"/>
                <w:bCs w:val="0"/>
              </w:rPr>
            </w:pPr>
            <w:r w:rsidRPr="00845907">
              <w:lastRenderedPageBreak/>
              <w:t>Findings and Insights</w:t>
            </w:r>
          </w:p>
        </w:tc>
      </w:tr>
      <w:tr w:rsidR="006C4C38" w:rsidRPr="006C4C38" w14:paraId="4C6C4DD9"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286882BD" w14:textId="77777777" w:rsidR="006C4C38" w:rsidRPr="006C4C38" w:rsidRDefault="006C4C38" w:rsidP="00C25FE3">
            <w:pPr>
              <w:numPr>
                <w:ilvl w:val="0"/>
                <w:numId w:val="20"/>
              </w:numPr>
              <w:spacing w:before="100" w:beforeAutospacing="1" w:after="100" w:afterAutospacing="1" w:line="360" w:lineRule="auto"/>
              <w:rPr>
                <w:b w:val="0"/>
                <w:bCs w:val="0"/>
              </w:rPr>
            </w:pPr>
            <w:r w:rsidRPr="00845907">
              <w:t>Recommendations</w:t>
            </w:r>
          </w:p>
        </w:tc>
      </w:tr>
      <w:tr w:rsidR="006C4C38" w:rsidRPr="006C4C38" w14:paraId="1F9F7159"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71F358B8" w14:textId="77777777" w:rsidR="006C4C38" w:rsidRPr="006C4C38" w:rsidRDefault="006C4C38" w:rsidP="00C25FE3">
            <w:pPr>
              <w:pStyle w:val="ListParagraph"/>
              <w:numPr>
                <w:ilvl w:val="0"/>
                <w:numId w:val="20"/>
              </w:numPr>
              <w:spacing w:before="100" w:beforeAutospacing="1" w:after="100" w:afterAutospacing="1" w:line="360" w:lineRule="auto"/>
              <w:outlineLvl w:val="2"/>
              <w:rPr>
                <w:rFonts w:ascii="Times New Roman" w:hAnsi="Times New Roman" w:cs="Times New Roman"/>
                <w:b w:val="0"/>
                <w:bCs w:val="0"/>
                <w:i/>
                <w:iCs/>
                <w:u w:val="single"/>
              </w:rPr>
            </w:pPr>
            <w:r w:rsidRPr="006C4C38">
              <w:rPr>
                <w:rFonts w:ascii="Times New Roman" w:hAnsi="Times New Roman" w:cs="Times New Roman"/>
                <w:i/>
                <w:iCs/>
                <w:u w:val="single"/>
              </w:rPr>
              <w:t>IT/Security Team Dataset</w:t>
            </w:r>
          </w:p>
        </w:tc>
      </w:tr>
      <w:tr w:rsidR="006C4C38" w:rsidRPr="006C4C38" w14:paraId="2D5CB4CD"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42CC2964" w14:textId="77777777" w:rsidR="006C4C38" w:rsidRPr="006C4C38" w:rsidRDefault="006C4C38" w:rsidP="00C25FE3">
            <w:pPr>
              <w:numPr>
                <w:ilvl w:val="0"/>
                <w:numId w:val="20"/>
              </w:numPr>
              <w:spacing w:before="100" w:beforeAutospacing="1" w:after="100" w:afterAutospacing="1" w:line="360" w:lineRule="auto"/>
              <w:rPr>
                <w:b w:val="0"/>
                <w:bCs w:val="0"/>
              </w:rPr>
            </w:pPr>
            <w:r w:rsidRPr="006C4C38">
              <w:t>Objectives</w:t>
            </w:r>
          </w:p>
        </w:tc>
      </w:tr>
      <w:tr w:rsidR="006C4C38" w:rsidRPr="006C4C38" w14:paraId="488617EE"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5890DD49" w14:textId="77777777" w:rsidR="006C4C38" w:rsidRPr="006C4C38" w:rsidRDefault="006C4C38" w:rsidP="00C25FE3">
            <w:pPr>
              <w:numPr>
                <w:ilvl w:val="0"/>
                <w:numId w:val="20"/>
              </w:numPr>
              <w:spacing w:before="100" w:beforeAutospacing="1" w:after="100" w:afterAutospacing="1" w:line="360" w:lineRule="auto"/>
              <w:rPr>
                <w:b w:val="0"/>
                <w:bCs w:val="0"/>
              </w:rPr>
            </w:pPr>
            <w:r w:rsidRPr="006C4C38">
              <w:t>Advantages</w:t>
            </w:r>
          </w:p>
        </w:tc>
      </w:tr>
      <w:tr w:rsidR="006C4C38" w:rsidRPr="006C4C38" w14:paraId="47CFE770"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5B50DA34" w14:textId="77777777" w:rsidR="006C4C38" w:rsidRPr="006C4C38" w:rsidRDefault="006C4C38" w:rsidP="00C25FE3">
            <w:pPr>
              <w:numPr>
                <w:ilvl w:val="0"/>
                <w:numId w:val="20"/>
              </w:numPr>
              <w:spacing w:before="100" w:beforeAutospacing="1" w:after="100" w:afterAutospacing="1" w:line="360" w:lineRule="auto"/>
              <w:rPr>
                <w:b w:val="0"/>
                <w:bCs w:val="0"/>
              </w:rPr>
            </w:pPr>
            <w:r w:rsidRPr="006C4C38">
              <w:t>Assumptions</w:t>
            </w:r>
          </w:p>
        </w:tc>
      </w:tr>
      <w:tr w:rsidR="006C4C38" w:rsidRPr="006C4C38" w14:paraId="15677252"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0DEE98C5" w14:textId="77777777" w:rsidR="006C4C38" w:rsidRPr="006C4C38" w:rsidRDefault="006C4C38" w:rsidP="00C25FE3">
            <w:pPr>
              <w:numPr>
                <w:ilvl w:val="0"/>
                <w:numId w:val="20"/>
              </w:numPr>
              <w:spacing w:before="100" w:beforeAutospacing="1" w:after="100" w:afterAutospacing="1" w:line="360" w:lineRule="auto"/>
              <w:rPr>
                <w:b w:val="0"/>
                <w:bCs w:val="0"/>
              </w:rPr>
            </w:pPr>
            <w:r w:rsidRPr="00845907">
              <w:t>Business Rules</w:t>
            </w:r>
          </w:p>
        </w:tc>
      </w:tr>
      <w:tr w:rsidR="006C4C38" w:rsidRPr="00845907" w14:paraId="636375A6"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3C996278" w14:textId="77777777" w:rsidR="006C4C38" w:rsidRPr="00845907" w:rsidRDefault="006C4C38" w:rsidP="00C25FE3">
            <w:pPr>
              <w:numPr>
                <w:ilvl w:val="0"/>
                <w:numId w:val="20"/>
              </w:numPr>
              <w:spacing w:before="100" w:beforeAutospacing="1" w:after="100" w:afterAutospacing="1" w:line="360" w:lineRule="auto"/>
              <w:rPr>
                <w:b w:val="0"/>
                <w:bCs w:val="0"/>
              </w:rPr>
            </w:pPr>
            <w:r w:rsidRPr="00845907">
              <w:t>BI Dashboard Analysis</w:t>
            </w:r>
          </w:p>
        </w:tc>
      </w:tr>
      <w:tr w:rsidR="006C4C38" w:rsidRPr="00845907" w14:paraId="57D152F3"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79A55C42" w14:textId="77777777" w:rsidR="006C4C38" w:rsidRPr="00845907" w:rsidRDefault="006C4C38" w:rsidP="00C25FE3">
            <w:pPr>
              <w:numPr>
                <w:ilvl w:val="0"/>
                <w:numId w:val="20"/>
              </w:numPr>
              <w:spacing w:before="100" w:beforeAutospacing="1" w:after="100" w:afterAutospacing="1" w:line="360" w:lineRule="auto"/>
              <w:rPr>
                <w:b w:val="0"/>
                <w:bCs w:val="0"/>
              </w:rPr>
            </w:pPr>
            <w:r w:rsidRPr="00845907">
              <w:t>Findings and Insights</w:t>
            </w:r>
          </w:p>
        </w:tc>
      </w:tr>
      <w:tr w:rsidR="006C4C38" w:rsidRPr="00845907" w14:paraId="79DDC4F1"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1468219A" w14:textId="77777777" w:rsidR="006C4C38" w:rsidRPr="00845907" w:rsidRDefault="006C4C38" w:rsidP="00C25FE3">
            <w:pPr>
              <w:numPr>
                <w:ilvl w:val="0"/>
                <w:numId w:val="20"/>
              </w:numPr>
              <w:spacing w:before="100" w:beforeAutospacing="1" w:after="100" w:afterAutospacing="1" w:line="360" w:lineRule="auto"/>
              <w:rPr>
                <w:b w:val="0"/>
                <w:bCs w:val="0"/>
              </w:rPr>
            </w:pPr>
            <w:r w:rsidRPr="00845907">
              <w:t>Recommendations</w:t>
            </w:r>
          </w:p>
        </w:tc>
      </w:tr>
      <w:tr w:rsidR="006C4C38" w:rsidRPr="00845907" w14:paraId="6B7866FA"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4BD95400" w14:textId="77777777" w:rsidR="006C4C38" w:rsidRPr="00845907" w:rsidRDefault="006C4C38" w:rsidP="00C25FE3">
            <w:pPr>
              <w:numPr>
                <w:ilvl w:val="0"/>
                <w:numId w:val="20"/>
              </w:numPr>
              <w:spacing w:before="100" w:beforeAutospacing="1" w:after="100" w:afterAutospacing="1" w:line="360" w:lineRule="auto"/>
              <w:rPr>
                <w:b w:val="0"/>
                <w:bCs w:val="0"/>
              </w:rPr>
            </w:pPr>
            <w:r w:rsidRPr="00845907">
              <w:t>Conclusion</w:t>
            </w:r>
          </w:p>
        </w:tc>
      </w:tr>
      <w:tr w:rsidR="006C4C38" w:rsidRPr="00845907" w14:paraId="58956C58"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05138301" w14:textId="77777777" w:rsidR="006C4C38" w:rsidRPr="00845907" w:rsidRDefault="006C4C38" w:rsidP="00C25FE3">
            <w:pPr>
              <w:numPr>
                <w:ilvl w:val="0"/>
                <w:numId w:val="20"/>
              </w:numPr>
              <w:spacing w:before="100" w:beforeAutospacing="1" w:after="100" w:afterAutospacing="1" w:line="360" w:lineRule="auto"/>
              <w:rPr>
                <w:b w:val="0"/>
                <w:bCs w:val="0"/>
              </w:rPr>
            </w:pPr>
            <w:r w:rsidRPr="00845907">
              <w:t>References</w:t>
            </w:r>
          </w:p>
        </w:tc>
      </w:tr>
      <w:tr w:rsidR="006C4C38" w:rsidRPr="00845907" w14:paraId="42610F3E" w14:textId="77777777" w:rsidTr="005E0CAA">
        <w:tc>
          <w:tcPr>
            <w:cnfStyle w:val="001000000000" w:firstRow="0" w:lastRow="0" w:firstColumn="1" w:lastColumn="0" w:oddVBand="0" w:evenVBand="0" w:oddHBand="0" w:evenHBand="0" w:firstRowFirstColumn="0" w:firstRowLastColumn="0" w:lastRowFirstColumn="0" w:lastRowLastColumn="0"/>
            <w:tcW w:w="9016" w:type="dxa"/>
          </w:tcPr>
          <w:p w14:paraId="776A4189" w14:textId="77777777" w:rsidR="006C4C38" w:rsidRPr="00845907" w:rsidRDefault="006C4C38" w:rsidP="00C25FE3">
            <w:pPr>
              <w:numPr>
                <w:ilvl w:val="0"/>
                <w:numId w:val="20"/>
              </w:numPr>
              <w:spacing w:before="100" w:beforeAutospacing="1" w:after="100" w:afterAutospacing="1" w:line="360" w:lineRule="auto"/>
            </w:pPr>
            <w:r w:rsidRPr="00845907">
              <w:t>Appendices</w:t>
            </w:r>
          </w:p>
        </w:tc>
      </w:tr>
    </w:tbl>
    <w:p w14:paraId="528FE727" w14:textId="73091523" w:rsidR="003F0CAA" w:rsidRPr="006305AB" w:rsidRDefault="00BF0FD5" w:rsidP="00845907">
      <w:pPr>
        <w:spacing w:after="160" w:line="278" w:lineRule="auto"/>
        <w:jc w:val="center"/>
        <w:rPr>
          <w:b/>
          <w:bCs/>
          <w:i/>
          <w:iCs/>
          <w:sz w:val="22"/>
          <w:szCs w:val="22"/>
          <w:u w:val="single"/>
        </w:rPr>
      </w:pPr>
      <w:r w:rsidRPr="006305AB">
        <w:rPr>
          <w:b/>
          <w:bCs/>
          <w:i/>
          <w:iCs/>
          <w:sz w:val="22"/>
          <w:szCs w:val="22"/>
          <w:u w:val="single"/>
        </w:rPr>
        <w:br w:type="page"/>
      </w:r>
      <w:r w:rsidR="003F0CAA" w:rsidRPr="006305AB">
        <w:rPr>
          <w:b/>
          <w:bCs/>
          <w:i/>
          <w:iCs/>
          <w:sz w:val="22"/>
          <w:szCs w:val="22"/>
          <w:u w:val="single"/>
        </w:rPr>
        <w:lastRenderedPageBreak/>
        <w:t>Strengthening Cyber Defences: Phishing Campaign Insights at Secure Bank</w:t>
      </w:r>
    </w:p>
    <w:p w14:paraId="0C0E2749" w14:textId="046E1B9D" w:rsidR="00D27BEC" w:rsidRPr="006305AB" w:rsidRDefault="003F0CAA" w:rsidP="003F0CAA">
      <w:pPr>
        <w:spacing w:before="100" w:beforeAutospacing="1" w:after="100" w:afterAutospacing="1"/>
        <w:jc w:val="both"/>
        <w:rPr>
          <w:sz w:val="22"/>
          <w:szCs w:val="22"/>
        </w:rPr>
      </w:pPr>
      <w:r w:rsidRPr="006305AB">
        <w:rPr>
          <w:sz w:val="22"/>
          <w:szCs w:val="22"/>
        </w:rPr>
        <w:t>Secure Bank</w:t>
      </w:r>
      <w:r w:rsidR="00D27BEC" w:rsidRPr="006305AB">
        <w:rPr>
          <w:sz w:val="22"/>
          <w:szCs w:val="22"/>
        </w:rPr>
        <w:t xml:space="preserve">, one of Australia’s leading financial institutions, is committed to strengthening its cybersecurity infrastructure through targeted phishing simulations. These simulations are designed to test employee awareness, </w:t>
      </w:r>
      <w:r w:rsidR="008F6917" w:rsidRPr="006305AB">
        <w:rPr>
          <w:sz w:val="22"/>
          <w:szCs w:val="22"/>
        </w:rPr>
        <w:t xml:space="preserve"> Training effectiveness and employee </w:t>
      </w:r>
      <w:r w:rsidR="00D27BEC" w:rsidRPr="006305AB">
        <w:rPr>
          <w:sz w:val="22"/>
          <w:szCs w:val="22"/>
        </w:rPr>
        <w:t>response</w:t>
      </w:r>
      <w:r w:rsidR="008F6917" w:rsidRPr="006305AB">
        <w:rPr>
          <w:sz w:val="22"/>
          <w:szCs w:val="22"/>
        </w:rPr>
        <w:t xml:space="preserve"> towards it</w:t>
      </w:r>
      <w:r w:rsidR="00D27BEC" w:rsidRPr="006305AB">
        <w:rPr>
          <w:sz w:val="22"/>
          <w:szCs w:val="22"/>
        </w:rPr>
        <w:t xml:space="preserve">, and identify vulnerabilities across the organization. To make this </w:t>
      </w:r>
      <w:r w:rsidRPr="006305AB">
        <w:rPr>
          <w:sz w:val="22"/>
          <w:szCs w:val="22"/>
        </w:rPr>
        <w:t>process ef</w:t>
      </w:r>
      <w:r w:rsidR="00D27BEC" w:rsidRPr="006305AB">
        <w:rPr>
          <w:sz w:val="22"/>
          <w:szCs w:val="22"/>
        </w:rPr>
        <w:t>ficient, three Business Intelligence (BI) dashboards</w:t>
      </w:r>
      <w:r w:rsidR="0095740A" w:rsidRPr="006305AB">
        <w:rPr>
          <w:sz w:val="22"/>
          <w:szCs w:val="22"/>
        </w:rPr>
        <w:t xml:space="preserve"> are created</w:t>
      </w:r>
      <w:r w:rsidR="0095740A" w:rsidRPr="006305AB">
        <w:rPr>
          <w:b/>
          <w:bCs/>
          <w:sz w:val="22"/>
          <w:szCs w:val="22"/>
        </w:rPr>
        <w:t xml:space="preserve">. </w:t>
      </w:r>
      <w:r w:rsidR="00E40CA9" w:rsidRPr="006305AB">
        <w:rPr>
          <w:rStyle w:val="Strong"/>
          <w:rFonts w:eastAsiaTheme="majorEastAsia"/>
          <w:b w:val="0"/>
          <w:bCs w:val="0"/>
          <w:sz w:val="22"/>
          <w:szCs w:val="22"/>
        </w:rPr>
        <w:t>I</w:t>
      </w:r>
      <w:r w:rsidR="00FE5DB1">
        <w:rPr>
          <w:rStyle w:val="Strong"/>
          <w:rFonts w:eastAsiaTheme="majorEastAsia"/>
          <w:b w:val="0"/>
          <w:bCs w:val="0"/>
          <w:sz w:val="22"/>
          <w:szCs w:val="22"/>
        </w:rPr>
        <w:t xml:space="preserve"> have taken </w:t>
      </w:r>
      <w:r w:rsidR="00746EB6">
        <w:rPr>
          <w:rStyle w:val="Strong"/>
          <w:rFonts w:eastAsiaTheme="majorEastAsia"/>
          <w:b w:val="0"/>
          <w:bCs w:val="0"/>
          <w:sz w:val="22"/>
          <w:szCs w:val="22"/>
        </w:rPr>
        <w:t xml:space="preserve">a </w:t>
      </w:r>
      <w:r w:rsidR="00E40CA9" w:rsidRPr="006305AB">
        <w:rPr>
          <w:rStyle w:val="Strong"/>
          <w:rFonts w:eastAsiaTheme="majorEastAsia"/>
          <w:b w:val="0"/>
          <w:bCs w:val="0"/>
          <w:sz w:val="22"/>
          <w:szCs w:val="22"/>
        </w:rPr>
        <w:t xml:space="preserve">new </w:t>
      </w:r>
      <w:r w:rsidR="00746EB6">
        <w:rPr>
          <w:rStyle w:val="Strong"/>
          <w:rFonts w:eastAsiaTheme="majorEastAsia"/>
          <w:b w:val="0"/>
          <w:bCs w:val="0"/>
          <w:sz w:val="22"/>
          <w:szCs w:val="22"/>
        </w:rPr>
        <w:t xml:space="preserve">artificial </w:t>
      </w:r>
      <w:r w:rsidR="00FE5DB1">
        <w:rPr>
          <w:rStyle w:val="Strong"/>
          <w:rFonts w:eastAsiaTheme="majorEastAsia"/>
          <w:b w:val="0"/>
          <w:bCs w:val="0"/>
          <w:sz w:val="22"/>
          <w:szCs w:val="22"/>
        </w:rPr>
        <w:t>dataset</w:t>
      </w:r>
      <w:r w:rsidR="00746EB6">
        <w:rPr>
          <w:rStyle w:val="Strong"/>
          <w:rFonts w:eastAsiaTheme="majorEastAsia"/>
          <w:b w:val="0"/>
          <w:bCs w:val="0"/>
          <w:sz w:val="22"/>
          <w:szCs w:val="22"/>
        </w:rPr>
        <w:t xml:space="preserve"> </w:t>
      </w:r>
      <w:r w:rsidR="00E40CA9" w:rsidRPr="006305AB">
        <w:rPr>
          <w:rStyle w:val="Strong"/>
          <w:rFonts w:eastAsiaTheme="majorEastAsia"/>
          <w:b w:val="0"/>
          <w:bCs w:val="0"/>
          <w:sz w:val="22"/>
          <w:szCs w:val="22"/>
        </w:rPr>
        <w:t>to simulate realistic phishing simulation outcomes</w:t>
      </w:r>
      <w:r w:rsidR="00D27BEC" w:rsidRPr="006305AB">
        <w:rPr>
          <w:sz w:val="22"/>
          <w:szCs w:val="22"/>
        </w:rPr>
        <w:t>. These dashboards provide valuable insights for Phishing Campaign Managers, HR Managers, and the IT and Security Team to take informed action.</w:t>
      </w:r>
    </w:p>
    <w:p w14:paraId="1605DCEF" w14:textId="77777777" w:rsidR="00D27BEC" w:rsidRPr="006305AB" w:rsidRDefault="006E2CC0" w:rsidP="00D27BEC">
      <w:pPr>
        <w:rPr>
          <w:sz w:val="22"/>
          <w:szCs w:val="22"/>
        </w:rPr>
      </w:pPr>
      <w:r w:rsidRPr="006E2CC0">
        <w:rPr>
          <w:noProof/>
          <w:sz w:val="22"/>
          <w:szCs w:val="22"/>
          <w14:ligatures w14:val="standardContextual"/>
        </w:rPr>
        <w:pict w14:anchorId="491480DA">
          <v:rect id="_x0000_i1055" alt="" style="width:451.3pt;height:.05pt;mso-width-percent:0;mso-height-percent:0;mso-width-percent:0;mso-height-percent:0" o:hralign="center" o:hrstd="t" o:hr="t" fillcolor="#a0a0a0" stroked="f"/>
        </w:pict>
      </w:r>
    </w:p>
    <w:p w14:paraId="79F98640" w14:textId="77777777" w:rsidR="00D27BEC" w:rsidRPr="006305AB" w:rsidRDefault="00D27BEC" w:rsidP="003F0CAA">
      <w:pPr>
        <w:spacing w:before="100" w:beforeAutospacing="1" w:after="100" w:afterAutospacing="1"/>
        <w:jc w:val="center"/>
        <w:outlineLvl w:val="2"/>
        <w:rPr>
          <w:b/>
          <w:bCs/>
          <w:i/>
          <w:iCs/>
          <w:sz w:val="22"/>
          <w:szCs w:val="22"/>
          <w:u w:val="single"/>
        </w:rPr>
      </w:pPr>
      <w:r w:rsidRPr="006305AB">
        <w:rPr>
          <w:b/>
          <w:bCs/>
          <w:i/>
          <w:iCs/>
          <w:sz w:val="22"/>
          <w:szCs w:val="22"/>
          <w:u w:val="single"/>
        </w:rPr>
        <w:t>Target Audience and Their Focus Areas</w:t>
      </w:r>
    </w:p>
    <w:p w14:paraId="1B3A27F1" w14:textId="77777777" w:rsidR="00690917" w:rsidRPr="00690917" w:rsidRDefault="00690917" w:rsidP="00690917">
      <w:pPr>
        <w:spacing w:before="100" w:beforeAutospacing="1" w:after="100" w:afterAutospacing="1"/>
        <w:outlineLvl w:val="2"/>
        <w:rPr>
          <w:b/>
          <w:bCs/>
          <w:i/>
          <w:iCs/>
          <w:sz w:val="22"/>
          <w:szCs w:val="22"/>
          <w:u w:val="single"/>
        </w:rPr>
      </w:pPr>
      <w:r w:rsidRPr="00690917">
        <w:rPr>
          <w:b/>
          <w:bCs/>
          <w:i/>
          <w:iCs/>
          <w:sz w:val="22"/>
          <w:szCs w:val="22"/>
          <w:u w:val="single"/>
        </w:rPr>
        <w:t>Phishing Campaign Managers</w:t>
      </w:r>
    </w:p>
    <w:p w14:paraId="211B14E8" w14:textId="62539351" w:rsidR="00690917" w:rsidRPr="00690917" w:rsidRDefault="00690917" w:rsidP="006200A0">
      <w:pPr>
        <w:numPr>
          <w:ilvl w:val="0"/>
          <w:numId w:val="15"/>
        </w:numPr>
        <w:spacing w:before="100" w:beforeAutospacing="1" w:after="100" w:afterAutospacing="1"/>
        <w:rPr>
          <w:sz w:val="22"/>
          <w:szCs w:val="22"/>
        </w:rPr>
      </w:pPr>
      <w:r w:rsidRPr="00690917">
        <w:rPr>
          <w:b/>
          <w:bCs/>
          <w:sz w:val="22"/>
          <w:szCs w:val="22"/>
        </w:rPr>
        <w:t>Focus:</w:t>
      </w:r>
      <w:r w:rsidRPr="00690917">
        <w:rPr>
          <w:sz w:val="22"/>
          <w:szCs w:val="22"/>
        </w:rPr>
        <w:t xml:space="preserve"> Track phishing campaign performance and </w:t>
      </w:r>
      <w:r w:rsidR="00B94739" w:rsidRPr="00690917">
        <w:rPr>
          <w:sz w:val="22"/>
          <w:szCs w:val="22"/>
        </w:rPr>
        <w:t>analyse</w:t>
      </w:r>
      <w:r w:rsidRPr="00690917">
        <w:rPr>
          <w:sz w:val="22"/>
          <w:szCs w:val="22"/>
        </w:rPr>
        <w:t xml:space="preserve"> objectives.</w:t>
      </w:r>
    </w:p>
    <w:p w14:paraId="26FDBF48" w14:textId="77777777" w:rsidR="00690917" w:rsidRPr="00690917" w:rsidRDefault="00690917" w:rsidP="006200A0">
      <w:pPr>
        <w:numPr>
          <w:ilvl w:val="0"/>
          <w:numId w:val="15"/>
        </w:numPr>
        <w:spacing w:before="100" w:beforeAutospacing="1" w:after="100" w:afterAutospacing="1"/>
        <w:rPr>
          <w:sz w:val="22"/>
          <w:szCs w:val="22"/>
        </w:rPr>
      </w:pPr>
      <w:r w:rsidRPr="00690917">
        <w:rPr>
          <w:b/>
          <w:bCs/>
          <w:sz w:val="22"/>
          <w:szCs w:val="22"/>
        </w:rPr>
        <w:t>Key Metrics:</w:t>
      </w:r>
      <w:r w:rsidRPr="00690917">
        <w:rPr>
          <w:sz w:val="22"/>
          <w:szCs w:val="22"/>
        </w:rPr>
        <w:t xml:space="preserve"> Open Rates, Click-Through Rates, Response Rates, Campaign Objectives, Employee Responses.</w:t>
      </w:r>
    </w:p>
    <w:p w14:paraId="6F9FED11" w14:textId="77777777" w:rsidR="00690917" w:rsidRPr="00690917" w:rsidRDefault="00690917" w:rsidP="006200A0">
      <w:pPr>
        <w:numPr>
          <w:ilvl w:val="0"/>
          <w:numId w:val="15"/>
        </w:numPr>
        <w:spacing w:before="100" w:beforeAutospacing="1" w:after="100" w:afterAutospacing="1"/>
        <w:rPr>
          <w:sz w:val="22"/>
          <w:szCs w:val="22"/>
        </w:rPr>
      </w:pPr>
      <w:r w:rsidRPr="00690917">
        <w:rPr>
          <w:b/>
          <w:bCs/>
          <w:sz w:val="22"/>
          <w:szCs w:val="22"/>
        </w:rPr>
        <w:t>Objective:</w:t>
      </w:r>
      <w:r w:rsidRPr="00690917">
        <w:rPr>
          <w:sz w:val="22"/>
          <w:szCs w:val="22"/>
        </w:rPr>
        <w:t xml:space="preserve"> Identify vulnerabilities and optimize future campaigns.</w:t>
      </w:r>
    </w:p>
    <w:p w14:paraId="6556A30E" w14:textId="77777777" w:rsidR="00690917" w:rsidRPr="00690917" w:rsidRDefault="00690917" w:rsidP="00690917">
      <w:pPr>
        <w:spacing w:before="100" w:beforeAutospacing="1" w:after="100" w:afterAutospacing="1"/>
        <w:outlineLvl w:val="2"/>
        <w:rPr>
          <w:b/>
          <w:bCs/>
          <w:i/>
          <w:iCs/>
          <w:sz w:val="22"/>
          <w:szCs w:val="22"/>
          <w:u w:val="single"/>
        </w:rPr>
      </w:pPr>
      <w:r w:rsidRPr="00690917">
        <w:rPr>
          <w:b/>
          <w:bCs/>
          <w:i/>
          <w:iCs/>
          <w:sz w:val="22"/>
          <w:szCs w:val="22"/>
          <w:u w:val="single"/>
        </w:rPr>
        <w:t>HR Managers</w:t>
      </w:r>
    </w:p>
    <w:p w14:paraId="47BA2FEB" w14:textId="77777777" w:rsidR="00690917" w:rsidRPr="00690917" w:rsidRDefault="00690917" w:rsidP="006200A0">
      <w:pPr>
        <w:numPr>
          <w:ilvl w:val="0"/>
          <w:numId w:val="16"/>
        </w:numPr>
        <w:spacing w:before="100" w:beforeAutospacing="1" w:after="100" w:afterAutospacing="1"/>
        <w:rPr>
          <w:sz w:val="22"/>
          <w:szCs w:val="22"/>
        </w:rPr>
      </w:pPr>
      <w:r w:rsidRPr="00690917">
        <w:rPr>
          <w:b/>
          <w:bCs/>
          <w:sz w:val="22"/>
          <w:szCs w:val="22"/>
        </w:rPr>
        <w:t>Focus:</w:t>
      </w:r>
      <w:r w:rsidRPr="00690917">
        <w:rPr>
          <w:sz w:val="22"/>
          <w:szCs w:val="22"/>
        </w:rPr>
        <w:t xml:space="preserve"> Assess employee awareness and responses during simulations.</w:t>
      </w:r>
    </w:p>
    <w:p w14:paraId="4CCD306C" w14:textId="77777777" w:rsidR="00690917" w:rsidRPr="00690917" w:rsidRDefault="00690917" w:rsidP="006200A0">
      <w:pPr>
        <w:numPr>
          <w:ilvl w:val="0"/>
          <w:numId w:val="16"/>
        </w:numPr>
        <w:spacing w:before="100" w:beforeAutospacing="1" w:after="100" w:afterAutospacing="1"/>
        <w:rPr>
          <w:sz w:val="22"/>
          <w:szCs w:val="22"/>
        </w:rPr>
      </w:pPr>
      <w:r w:rsidRPr="00690917">
        <w:rPr>
          <w:b/>
          <w:bCs/>
          <w:sz w:val="22"/>
          <w:szCs w:val="22"/>
        </w:rPr>
        <w:t>Key Metrics:</w:t>
      </w:r>
      <w:r w:rsidRPr="00690917">
        <w:rPr>
          <w:sz w:val="22"/>
          <w:szCs w:val="22"/>
        </w:rPr>
        <w:t xml:space="preserve"> Security Awareness Scores, Phishing Email Responses, Training Completion Rates (2021–2025).</w:t>
      </w:r>
    </w:p>
    <w:p w14:paraId="76C78835" w14:textId="77777777" w:rsidR="00690917" w:rsidRPr="00690917" w:rsidRDefault="00690917" w:rsidP="006200A0">
      <w:pPr>
        <w:numPr>
          <w:ilvl w:val="0"/>
          <w:numId w:val="16"/>
        </w:numPr>
        <w:spacing w:before="100" w:beforeAutospacing="1" w:after="100" w:afterAutospacing="1"/>
        <w:rPr>
          <w:sz w:val="22"/>
          <w:szCs w:val="22"/>
        </w:rPr>
      </w:pPr>
      <w:r w:rsidRPr="00690917">
        <w:rPr>
          <w:b/>
          <w:bCs/>
          <w:sz w:val="22"/>
          <w:szCs w:val="22"/>
        </w:rPr>
        <w:t>Objective:</w:t>
      </w:r>
      <w:r w:rsidRPr="00690917">
        <w:rPr>
          <w:sz w:val="22"/>
          <w:szCs w:val="22"/>
        </w:rPr>
        <w:t xml:space="preserve"> Measure training impact and improve awareness in high-risk areas.</w:t>
      </w:r>
    </w:p>
    <w:p w14:paraId="5FC14573" w14:textId="77777777" w:rsidR="00690917" w:rsidRPr="00690917" w:rsidRDefault="00690917" w:rsidP="00690917">
      <w:pPr>
        <w:spacing w:before="100" w:beforeAutospacing="1" w:after="100" w:afterAutospacing="1"/>
        <w:outlineLvl w:val="2"/>
        <w:rPr>
          <w:b/>
          <w:bCs/>
          <w:i/>
          <w:iCs/>
          <w:sz w:val="22"/>
          <w:szCs w:val="22"/>
          <w:u w:val="single"/>
        </w:rPr>
      </w:pPr>
      <w:r w:rsidRPr="00690917">
        <w:rPr>
          <w:b/>
          <w:bCs/>
          <w:i/>
          <w:iCs/>
          <w:sz w:val="22"/>
          <w:szCs w:val="22"/>
          <w:u w:val="single"/>
        </w:rPr>
        <w:t>IT and Security Team</w:t>
      </w:r>
    </w:p>
    <w:p w14:paraId="149231B5" w14:textId="77777777" w:rsidR="00690917" w:rsidRPr="00690917" w:rsidRDefault="00690917" w:rsidP="006200A0">
      <w:pPr>
        <w:numPr>
          <w:ilvl w:val="0"/>
          <w:numId w:val="17"/>
        </w:numPr>
        <w:spacing w:before="100" w:beforeAutospacing="1" w:after="100" w:afterAutospacing="1"/>
        <w:rPr>
          <w:sz w:val="22"/>
          <w:szCs w:val="22"/>
        </w:rPr>
      </w:pPr>
      <w:r w:rsidRPr="00690917">
        <w:rPr>
          <w:b/>
          <w:bCs/>
          <w:sz w:val="22"/>
          <w:szCs w:val="22"/>
        </w:rPr>
        <w:t>Focus:</w:t>
      </w:r>
      <w:r w:rsidRPr="00690917">
        <w:rPr>
          <w:sz w:val="22"/>
          <w:szCs w:val="22"/>
        </w:rPr>
        <w:t xml:space="preserve"> Enhance security and prevent data breaches.</w:t>
      </w:r>
    </w:p>
    <w:p w14:paraId="4789B9EE" w14:textId="77777777" w:rsidR="00690917" w:rsidRPr="00690917" w:rsidRDefault="00690917" w:rsidP="006200A0">
      <w:pPr>
        <w:numPr>
          <w:ilvl w:val="0"/>
          <w:numId w:val="17"/>
        </w:numPr>
        <w:spacing w:before="100" w:beforeAutospacing="1" w:after="100" w:afterAutospacing="1"/>
        <w:rPr>
          <w:sz w:val="22"/>
          <w:szCs w:val="22"/>
        </w:rPr>
      </w:pPr>
      <w:r w:rsidRPr="00690917">
        <w:rPr>
          <w:b/>
          <w:bCs/>
          <w:sz w:val="22"/>
          <w:szCs w:val="22"/>
        </w:rPr>
        <w:t>Key Metrics:</w:t>
      </w:r>
      <w:r w:rsidRPr="00690917">
        <w:rPr>
          <w:sz w:val="22"/>
          <w:szCs w:val="22"/>
        </w:rPr>
        <w:t xml:space="preserve"> Risk Level Analysis, Action Logs, Data Compromised, Attack Delivery Mechanisms.</w:t>
      </w:r>
    </w:p>
    <w:p w14:paraId="09AEBCC0" w14:textId="50C9AFA2" w:rsidR="00690917" w:rsidRPr="00690917" w:rsidRDefault="00690917" w:rsidP="006200A0">
      <w:pPr>
        <w:numPr>
          <w:ilvl w:val="0"/>
          <w:numId w:val="17"/>
        </w:numPr>
        <w:spacing w:before="100" w:beforeAutospacing="1" w:after="100" w:afterAutospacing="1"/>
        <w:rPr>
          <w:sz w:val="22"/>
          <w:szCs w:val="22"/>
        </w:rPr>
      </w:pPr>
      <w:r w:rsidRPr="00690917">
        <w:rPr>
          <w:b/>
          <w:bCs/>
          <w:sz w:val="22"/>
          <w:szCs w:val="22"/>
        </w:rPr>
        <w:t>Objective:</w:t>
      </w:r>
      <w:r w:rsidRPr="00690917">
        <w:rPr>
          <w:sz w:val="22"/>
          <w:szCs w:val="22"/>
        </w:rPr>
        <w:t xml:space="preserve"> Strengthen </w:t>
      </w:r>
      <w:r w:rsidR="007B60C4" w:rsidRPr="00690917">
        <w:rPr>
          <w:sz w:val="22"/>
          <w:szCs w:val="22"/>
        </w:rPr>
        <w:t>defences</w:t>
      </w:r>
      <w:r w:rsidRPr="00690917">
        <w:rPr>
          <w:sz w:val="22"/>
          <w:szCs w:val="22"/>
        </w:rPr>
        <w:t>, respond swiftly to threats, and protect sensitive data</w:t>
      </w:r>
    </w:p>
    <w:p w14:paraId="4CA839D8" w14:textId="0BBF4BBA" w:rsidR="003F0CAA" w:rsidRPr="006305AB" w:rsidRDefault="006E2CC0" w:rsidP="00273DCA">
      <w:pPr>
        <w:spacing w:before="100" w:beforeAutospacing="1" w:after="100" w:afterAutospacing="1"/>
        <w:jc w:val="both"/>
        <w:rPr>
          <w:sz w:val="22"/>
          <w:szCs w:val="22"/>
        </w:rPr>
      </w:pPr>
      <w:r w:rsidRPr="006E2CC0">
        <w:rPr>
          <w:noProof/>
          <w:sz w:val="22"/>
          <w:szCs w:val="22"/>
          <w14:ligatures w14:val="standardContextual"/>
        </w:rPr>
        <w:pict w14:anchorId="36B6085F">
          <v:rect id="_x0000_i1054" alt="" style="width:451.3pt;height:.05pt;mso-width-percent:0;mso-height-percent:0;mso-width-percent:0;mso-height-percent:0" o:hralign="center" o:hrstd="t" o:hr="t" fillcolor="#a0a0a0" stroked="f"/>
        </w:pict>
      </w:r>
    </w:p>
    <w:p w14:paraId="4B691D7F" w14:textId="7F55C1BC" w:rsidR="00DA19A7" w:rsidRPr="006305AB" w:rsidRDefault="00DA19A7" w:rsidP="00690917">
      <w:pPr>
        <w:spacing w:before="100" w:beforeAutospacing="1" w:after="100" w:afterAutospacing="1"/>
        <w:jc w:val="center"/>
        <w:outlineLvl w:val="2"/>
        <w:rPr>
          <w:b/>
          <w:bCs/>
          <w:i/>
          <w:iCs/>
          <w:sz w:val="22"/>
          <w:szCs w:val="22"/>
          <w:u w:val="single"/>
        </w:rPr>
      </w:pPr>
      <w:r w:rsidRPr="006305AB">
        <w:rPr>
          <w:b/>
          <w:bCs/>
          <w:i/>
          <w:iCs/>
          <w:sz w:val="22"/>
          <w:szCs w:val="22"/>
          <w:u w:val="single"/>
        </w:rPr>
        <w:t>Phishing Campaign Manager Dataset</w:t>
      </w:r>
    </w:p>
    <w:p w14:paraId="2413BFD4" w14:textId="3BDE0A5A" w:rsidR="008108F8" w:rsidRPr="006305AB" w:rsidRDefault="008108F8" w:rsidP="006200A0">
      <w:pPr>
        <w:pStyle w:val="ListParagraph"/>
        <w:numPr>
          <w:ilvl w:val="0"/>
          <w:numId w:val="1"/>
        </w:numPr>
        <w:spacing w:before="100" w:beforeAutospacing="1" w:after="100" w:afterAutospacing="1" w:line="360" w:lineRule="auto"/>
        <w:rPr>
          <w:rFonts w:ascii="Times New Roman" w:hAnsi="Times New Roman" w:cs="Times New Roman"/>
          <w:sz w:val="22"/>
          <w:szCs w:val="22"/>
        </w:rPr>
      </w:pPr>
      <w:r w:rsidRPr="006305AB">
        <w:rPr>
          <w:rStyle w:val="Strong"/>
          <w:rFonts w:ascii="Times New Roman" w:eastAsiaTheme="majorEastAsia" w:hAnsi="Times New Roman" w:cs="Times New Roman"/>
          <w:b w:val="0"/>
          <w:bCs w:val="0"/>
          <w:i/>
          <w:iCs/>
          <w:sz w:val="22"/>
          <w:szCs w:val="22"/>
          <w:u w:val="single"/>
        </w:rPr>
        <w:t>Departmental Risk Identification:</w:t>
      </w:r>
      <w:r w:rsidRPr="006305AB">
        <w:rPr>
          <w:rFonts w:ascii="Times New Roman" w:hAnsi="Times New Roman" w:cs="Times New Roman"/>
          <w:sz w:val="22"/>
          <w:szCs w:val="22"/>
        </w:rPr>
        <w:br/>
        <w:t>Consolidate Open Rates, Click-Through Rates, and Response Rates by department to identify vulnerable areas quickly.</w:t>
      </w:r>
    </w:p>
    <w:p w14:paraId="24B2E6E2" w14:textId="7D6BF82C" w:rsidR="008108F8" w:rsidRPr="006305AB" w:rsidRDefault="008108F8" w:rsidP="006200A0">
      <w:pPr>
        <w:pStyle w:val="ListParagraph"/>
        <w:numPr>
          <w:ilvl w:val="0"/>
          <w:numId w:val="1"/>
        </w:numPr>
        <w:spacing w:before="100" w:beforeAutospacing="1" w:after="100" w:afterAutospacing="1" w:line="360" w:lineRule="auto"/>
        <w:rPr>
          <w:rFonts w:ascii="Times New Roman" w:hAnsi="Times New Roman" w:cs="Times New Roman"/>
          <w:sz w:val="22"/>
          <w:szCs w:val="22"/>
        </w:rPr>
      </w:pPr>
      <w:r w:rsidRPr="006305AB">
        <w:rPr>
          <w:rStyle w:val="Strong"/>
          <w:rFonts w:ascii="Times New Roman" w:eastAsiaTheme="majorEastAsia" w:hAnsi="Times New Roman" w:cs="Times New Roman"/>
          <w:b w:val="0"/>
          <w:bCs w:val="0"/>
          <w:i/>
          <w:iCs/>
          <w:sz w:val="22"/>
          <w:szCs w:val="22"/>
          <w:u w:val="single"/>
        </w:rPr>
        <w:t>Campaign Performance Tracking:</w:t>
      </w:r>
      <w:r w:rsidRPr="006305AB">
        <w:rPr>
          <w:rFonts w:ascii="Times New Roman" w:hAnsi="Times New Roman" w:cs="Times New Roman"/>
          <w:sz w:val="22"/>
          <w:szCs w:val="22"/>
        </w:rPr>
        <w:br/>
      </w:r>
      <w:r w:rsidR="00F63C4C" w:rsidRPr="006305AB">
        <w:rPr>
          <w:rFonts w:ascii="Times New Roman" w:hAnsi="Times New Roman" w:cs="Times New Roman"/>
          <w:sz w:val="22"/>
          <w:szCs w:val="22"/>
        </w:rPr>
        <w:t>Analyse</w:t>
      </w:r>
      <w:r w:rsidRPr="006305AB">
        <w:rPr>
          <w:rFonts w:ascii="Times New Roman" w:hAnsi="Times New Roman" w:cs="Times New Roman"/>
          <w:sz w:val="22"/>
          <w:szCs w:val="22"/>
        </w:rPr>
        <w:t xml:space="preserve"> past simulation data to measure campaign effectiveness and spot weaknesses.</w:t>
      </w:r>
    </w:p>
    <w:p w14:paraId="7E502EC9" w14:textId="13F9F330" w:rsidR="008108F8" w:rsidRPr="006305AB" w:rsidRDefault="008108F8" w:rsidP="006200A0">
      <w:pPr>
        <w:pStyle w:val="ListParagraph"/>
        <w:numPr>
          <w:ilvl w:val="0"/>
          <w:numId w:val="1"/>
        </w:numPr>
        <w:spacing w:before="100" w:beforeAutospacing="1" w:after="100" w:afterAutospacing="1" w:line="360" w:lineRule="auto"/>
        <w:rPr>
          <w:rFonts w:ascii="Times New Roman" w:hAnsi="Times New Roman" w:cs="Times New Roman"/>
          <w:sz w:val="22"/>
          <w:szCs w:val="22"/>
        </w:rPr>
      </w:pPr>
      <w:r w:rsidRPr="006305AB">
        <w:rPr>
          <w:rStyle w:val="Strong"/>
          <w:rFonts w:ascii="Times New Roman" w:eastAsiaTheme="majorEastAsia" w:hAnsi="Times New Roman" w:cs="Times New Roman"/>
          <w:b w:val="0"/>
          <w:bCs w:val="0"/>
          <w:i/>
          <w:iCs/>
          <w:sz w:val="22"/>
          <w:szCs w:val="22"/>
          <w:u w:val="single"/>
        </w:rPr>
        <w:t>Phishing Tactic Evaluation:</w:t>
      </w:r>
      <w:r w:rsidRPr="006305AB">
        <w:rPr>
          <w:rFonts w:ascii="Times New Roman" w:hAnsi="Times New Roman" w:cs="Times New Roman"/>
          <w:sz w:val="22"/>
          <w:szCs w:val="22"/>
        </w:rPr>
        <w:br/>
        <w:t>Compare phishing tactics like Credential Harvesting and Link-Based Phishing to understand employee vulnerabilities.</w:t>
      </w:r>
    </w:p>
    <w:p w14:paraId="651FC82F" w14:textId="3EBA812C" w:rsidR="008108F8" w:rsidRPr="006305AB" w:rsidRDefault="008108F8" w:rsidP="006200A0">
      <w:pPr>
        <w:pStyle w:val="ListParagraph"/>
        <w:numPr>
          <w:ilvl w:val="0"/>
          <w:numId w:val="1"/>
        </w:numPr>
        <w:spacing w:before="100" w:beforeAutospacing="1" w:after="100" w:afterAutospacing="1" w:line="360" w:lineRule="auto"/>
        <w:rPr>
          <w:rFonts w:ascii="Times New Roman" w:hAnsi="Times New Roman" w:cs="Times New Roman"/>
          <w:sz w:val="22"/>
          <w:szCs w:val="22"/>
        </w:rPr>
      </w:pPr>
      <w:r w:rsidRPr="006305AB">
        <w:rPr>
          <w:rStyle w:val="Strong"/>
          <w:rFonts w:ascii="Times New Roman" w:eastAsiaTheme="majorEastAsia" w:hAnsi="Times New Roman" w:cs="Times New Roman"/>
          <w:b w:val="0"/>
          <w:bCs w:val="0"/>
          <w:i/>
          <w:iCs/>
          <w:sz w:val="22"/>
          <w:szCs w:val="22"/>
          <w:u w:val="single"/>
        </w:rPr>
        <w:t>Strategic Campaign Enhancement:</w:t>
      </w:r>
      <w:r w:rsidRPr="006305AB">
        <w:rPr>
          <w:rFonts w:ascii="Times New Roman" w:hAnsi="Times New Roman" w:cs="Times New Roman"/>
          <w:sz w:val="22"/>
          <w:szCs w:val="22"/>
        </w:rPr>
        <w:br/>
        <w:t>Use historical data to optimize future campaigns, targeting weak spots for better security.</w:t>
      </w:r>
    </w:p>
    <w:p w14:paraId="7CFE82DA" w14:textId="4C99DA91" w:rsidR="00F4303E" w:rsidRPr="006305AB" w:rsidRDefault="006E2CC0" w:rsidP="001D6007">
      <w:pPr>
        <w:pStyle w:val="ListParagraph"/>
        <w:spacing w:line="240" w:lineRule="auto"/>
        <w:jc w:val="both"/>
        <w:rPr>
          <w:rFonts w:ascii="Times New Roman" w:eastAsia="Times New Roman" w:hAnsi="Times New Roman" w:cs="Times New Roman"/>
          <w:kern w:val="0"/>
          <w:sz w:val="22"/>
          <w:szCs w:val="22"/>
          <w:lang w:eastAsia="en-GB"/>
          <w14:ligatures w14:val="none"/>
        </w:rPr>
      </w:pPr>
      <w:r>
        <w:rPr>
          <w:rFonts w:ascii="Times New Roman" w:eastAsia="Times New Roman" w:hAnsi="Times New Roman" w:cs="Times New Roman"/>
          <w:noProof/>
          <w:kern w:val="0"/>
          <w:sz w:val="22"/>
          <w:szCs w:val="22"/>
          <w:lang w:eastAsia="en-GB"/>
        </w:rPr>
        <w:lastRenderedPageBreak/>
        <w:pict w14:anchorId="4562C850">
          <v:rect id="_x0000_i1053" alt="" style="width:351.55pt;height:.05pt;mso-width-percent:0;mso-height-percent:0;mso-width-percent:0;mso-height-percent:0" o:hrpct="779" o:hralign="center" o:hrstd="t" o:hr="t" fillcolor="#a0a0a0" stroked="f"/>
        </w:pict>
      </w:r>
    </w:p>
    <w:p w14:paraId="5AB2DD4C" w14:textId="5E37F9EE" w:rsidR="00353638" w:rsidRPr="006305AB" w:rsidRDefault="00954A78" w:rsidP="00353638">
      <w:pPr>
        <w:spacing w:before="100" w:beforeAutospacing="1" w:after="100" w:afterAutospacing="1"/>
        <w:rPr>
          <w:b/>
          <w:bCs/>
          <w:i/>
          <w:iCs/>
          <w:sz w:val="22"/>
          <w:szCs w:val="22"/>
          <w:u w:val="single"/>
        </w:rPr>
      </w:pPr>
      <w:r w:rsidRPr="006305AB">
        <w:rPr>
          <w:sz w:val="22"/>
          <w:szCs w:val="22"/>
        </w:rPr>
        <w:t xml:space="preserve">           </w:t>
      </w:r>
      <w:r w:rsidR="00353638" w:rsidRPr="006305AB">
        <w:rPr>
          <w:b/>
          <w:bCs/>
          <w:i/>
          <w:iCs/>
          <w:sz w:val="22"/>
          <w:szCs w:val="22"/>
          <w:u w:val="single"/>
        </w:rPr>
        <w:t>Advantages</w:t>
      </w:r>
    </w:p>
    <w:p w14:paraId="6E9A9261" w14:textId="77777777" w:rsidR="00973366" w:rsidRPr="006305AB" w:rsidRDefault="00353638" w:rsidP="006200A0">
      <w:pPr>
        <w:pStyle w:val="ListParagraph"/>
        <w:numPr>
          <w:ilvl w:val="0"/>
          <w:numId w:val="1"/>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6305AB">
        <w:rPr>
          <w:rFonts w:ascii="Times New Roman" w:eastAsia="Times New Roman" w:hAnsi="Times New Roman" w:cs="Times New Roman"/>
          <w:i/>
          <w:iCs/>
          <w:kern w:val="0"/>
          <w:sz w:val="22"/>
          <w:szCs w:val="22"/>
          <w:u w:val="single"/>
          <w:lang w:eastAsia="en-GB"/>
          <w14:ligatures w14:val="none"/>
        </w:rPr>
        <w:t>Spot High-Risk Departments:</w:t>
      </w:r>
    </w:p>
    <w:p w14:paraId="3D8FD17E" w14:textId="15015159" w:rsidR="00C45BE3" w:rsidRPr="006305AB" w:rsidRDefault="00353638" w:rsidP="001D6007">
      <w:pPr>
        <w:pStyle w:val="ListParagraph"/>
        <w:spacing w:before="100" w:beforeAutospacing="1" w:after="100" w:afterAutospacing="1" w:line="240" w:lineRule="auto"/>
        <w:jc w:val="both"/>
        <w:rPr>
          <w:rFonts w:ascii="Times New Roman" w:eastAsia="Times New Roman" w:hAnsi="Times New Roman" w:cs="Times New Roman"/>
          <w:kern w:val="0"/>
          <w:sz w:val="22"/>
          <w:szCs w:val="22"/>
          <w:lang w:eastAsia="en-GB"/>
          <w14:ligatures w14:val="none"/>
        </w:rPr>
      </w:pPr>
      <w:r w:rsidRPr="006305AB">
        <w:rPr>
          <w:rFonts w:ascii="Times New Roman" w:eastAsia="Times New Roman" w:hAnsi="Times New Roman" w:cs="Times New Roman"/>
          <w:kern w:val="0"/>
          <w:sz w:val="22"/>
          <w:szCs w:val="22"/>
          <w:lang w:eastAsia="en-GB"/>
          <w14:ligatures w14:val="none"/>
        </w:rPr>
        <w:br/>
        <w:t>Easily identify which departments are most at risk based on Open Rates and Click-Through Rates, helping to target awareness training and simulations more effectively.</w:t>
      </w:r>
    </w:p>
    <w:p w14:paraId="2AD8A62A" w14:textId="77777777" w:rsidR="00647AC3" w:rsidRPr="006305AB" w:rsidRDefault="00647AC3" w:rsidP="001D6007">
      <w:pPr>
        <w:pStyle w:val="ListParagraph"/>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p>
    <w:p w14:paraId="72E04B54" w14:textId="77777777" w:rsidR="001D6007" w:rsidRPr="006305AB" w:rsidRDefault="00353638" w:rsidP="006200A0">
      <w:pPr>
        <w:pStyle w:val="ListParagraph"/>
        <w:numPr>
          <w:ilvl w:val="0"/>
          <w:numId w:val="1"/>
        </w:numPr>
        <w:spacing w:after="0" w:line="240" w:lineRule="auto"/>
        <w:rPr>
          <w:rFonts w:ascii="Times New Roman" w:eastAsia="Times New Roman" w:hAnsi="Times New Roman" w:cs="Times New Roman"/>
          <w:kern w:val="0"/>
          <w:sz w:val="22"/>
          <w:szCs w:val="22"/>
          <w:lang w:eastAsia="en-GB"/>
          <w14:ligatures w14:val="none"/>
        </w:rPr>
      </w:pPr>
      <w:r w:rsidRPr="006305AB">
        <w:rPr>
          <w:rFonts w:ascii="Times New Roman" w:eastAsia="Times New Roman" w:hAnsi="Times New Roman" w:cs="Times New Roman"/>
          <w:i/>
          <w:iCs/>
          <w:kern w:val="0"/>
          <w:sz w:val="22"/>
          <w:szCs w:val="22"/>
          <w:u w:val="single"/>
          <w:lang w:eastAsia="en-GB"/>
          <w14:ligatures w14:val="none"/>
        </w:rPr>
        <w:t>Evaluate Phishing Tactics Effectively:</w:t>
      </w:r>
    </w:p>
    <w:p w14:paraId="009F58B2" w14:textId="3B8EDDD0" w:rsidR="00647AC3" w:rsidRPr="006305AB" w:rsidRDefault="00353638" w:rsidP="001D6007">
      <w:pPr>
        <w:pStyle w:val="ListParagraph"/>
        <w:spacing w:after="0" w:line="240" w:lineRule="auto"/>
        <w:jc w:val="both"/>
        <w:rPr>
          <w:rFonts w:ascii="Times New Roman" w:eastAsia="Times New Roman" w:hAnsi="Times New Roman" w:cs="Times New Roman"/>
          <w:kern w:val="0"/>
          <w:sz w:val="22"/>
          <w:szCs w:val="22"/>
          <w:lang w:eastAsia="en-GB"/>
          <w14:ligatures w14:val="none"/>
        </w:rPr>
      </w:pPr>
      <w:r w:rsidRPr="006305AB">
        <w:rPr>
          <w:rFonts w:ascii="Times New Roman" w:eastAsia="Times New Roman" w:hAnsi="Times New Roman" w:cs="Times New Roman"/>
          <w:kern w:val="0"/>
          <w:sz w:val="22"/>
          <w:szCs w:val="22"/>
          <w:lang w:eastAsia="en-GB"/>
          <w14:ligatures w14:val="none"/>
        </w:rPr>
        <w:br/>
        <w:t>Understand which phishing methods work best, making it simpler to plan stronger and more impactful campaigns.</w:t>
      </w:r>
    </w:p>
    <w:p w14:paraId="46E48E55" w14:textId="77777777" w:rsidR="00973366" w:rsidRPr="006305AB" w:rsidRDefault="00973366" w:rsidP="001D6007">
      <w:pPr>
        <w:rPr>
          <w:sz w:val="22"/>
          <w:szCs w:val="22"/>
        </w:rPr>
      </w:pPr>
    </w:p>
    <w:p w14:paraId="03EFD6AC" w14:textId="77777777" w:rsidR="001D6007" w:rsidRPr="006305AB" w:rsidRDefault="00353638" w:rsidP="006200A0">
      <w:pPr>
        <w:pStyle w:val="ListParagraph"/>
        <w:numPr>
          <w:ilvl w:val="0"/>
          <w:numId w:val="1"/>
        </w:numPr>
        <w:spacing w:after="0" w:line="240" w:lineRule="auto"/>
        <w:rPr>
          <w:rFonts w:ascii="Times New Roman" w:eastAsia="Times New Roman" w:hAnsi="Times New Roman" w:cs="Times New Roman"/>
          <w:kern w:val="0"/>
          <w:sz w:val="22"/>
          <w:szCs w:val="22"/>
          <w:lang w:eastAsia="en-GB"/>
          <w14:ligatures w14:val="none"/>
        </w:rPr>
      </w:pPr>
      <w:r w:rsidRPr="006305AB">
        <w:rPr>
          <w:rFonts w:ascii="Times New Roman" w:eastAsia="Times New Roman" w:hAnsi="Times New Roman" w:cs="Times New Roman"/>
          <w:i/>
          <w:iCs/>
          <w:kern w:val="0"/>
          <w:sz w:val="22"/>
          <w:szCs w:val="22"/>
          <w:u w:val="single"/>
          <w:lang w:eastAsia="en-GB"/>
          <w14:ligatures w14:val="none"/>
        </w:rPr>
        <w:t>Track Campaign Success Over Time:</w:t>
      </w:r>
    </w:p>
    <w:p w14:paraId="2688A1B0" w14:textId="407FDA8B" w:rsidR="00353638" w:rsidRPr="006305AB" w:rsidRDefault="00353638" w:rsidP="001D6007">
      <w:pPr>
        <w:pStyle w:val="ListParagraph"/>
        <w:spacing w:after="0" w:line="240" w:lineRule="auto"/>
        <w:jc w:val="both"/>
        <w:rPr>
          <w:rFonts w:ascii="Times New Roman" w:eastAsia="Times New Roman" w:hAnsi="Times New Roman" w:cs="Times New Roman"/>
          <w:kern w:val="0"/>
          <w:sz w:val="22"/>
          <w:szCs w:val="22"/>
          <w:lang w:eastAsia="en-GB"/>
          <w14:ligatures w14:val="none"/>
        </w:rPr>
      </w:pPr>
      <w:r w:rsidRPr="006305AB">
        <w:rPr>
          <w:rFonts w:ascii="Times New Roman" w:eastAsia="Times New Roman" w:hAnsi="Times New Roman" w:cs="Times New Roman"/>
          <w:kern w:val="0"/>
          <w:sz w:val="22"/>
          <w:szCs w:val="22"/>
          <w:lang w:eastAsia="en-GB"/>
          <w14:ligatures w14:val="none"/>
        </w:rPr>
        <w:br/>
        <w:t>Monitor how phishing simulations perform year after year, clearly seeing improvements and areas that need more focus.</w:t>
      </w:r>
    </w:p>
    <w:p w14:paraId="0D7BB06F" w14:textId="77777777" w:rsidR="00647AC3" w:rsidRPr="006305AB" w:rsidRDefault="00647AC3" w:rsidP="001D6007">
      <w:pPr>
        <w:pStyle w:val="ListParagraph"/>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p>
    <w:p w14:paraId="7A36449B" w14:textId="77777777" w:rsidR="001D6007" w:rsidRPr="006305AB" w:rsidRDefault="00353638" w:rsidP="006200A0">
      <w:pPr>
        <w:pStyle w:val="ListParagraph"/>
        <w:numPr>
          <w:ilvl w:val="0"/>
          <w:numId w:val="1"/>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6305AB">
        <w:rPr>
          <w:rFonts w:ascii="Times New Roman" w:eastAsia="Times New Roman" w:hAnsi="Times New Roman" w:cs="Times New Roman"/>
          <w:i/>
          <w:iCs/>
          <w:kern w:val="0"/>
          <w:sz w:val="22"/>
          <w:szCs w:val="22"/>
          <w:u w:val="single"/>
          <w:lang w:eastAsia="en-GB"/>
          <w14:ligatures w14:val="none"/>
        </w:rPr>
        <w:t>Improve Future Campaigns:</w:t>
      </w:r>
    </w:p>
    <w:p w14:paraId="7F36BE57" w14:textId="77777777" w:rsidR="001D6007" w:rsidRPr="006305AB" w:rsidRDefault="00353638" w:rsidP="001D6007">
      <w:pPr>
        <w:pStyle w:val="ListParagraph"/>
        <w:spacing w:before="100" w:beforeAutospacing="1" w:after="100" w:afterAutospacing="1" w:line="240" w:lineRule="auto"/>
        <w:jc w:val="both"/>
        <w:rPr>
          <w:rFonts w:ascii="Times New Roman" w:eastAsia="Times New Roman" w:hAnsi="Times New Roman" w:cs="Times New Roman"/>
          <w:kern w:val="0"/>
          <w:sz w:val="22"/>
          <w:szCs w:val="22"/>
          <w:lang w:eastAsia="en-GB"/>
          <w14:ligatures w14:val="none"/>
        </w:rPr>
      </w:pPr>
      <w:r w:rsidRPr="006305AB">
        <w:rPr>
          <w:rFonts w:ascii="Times New Roman" w:eastAsia="Times New Roman" w:hAnsi="Times New Roman" w:cs="Times New Roman"/>
          <w:kern w:val="0"/>
          <w:sz w:val="22"/>
          <w:szCs w:val="22"/>
          <w:lang w:eastAsia="en-GB"/>
          <w14:ligatures w14:val="none"/>
        </w:rPr>
        <w:br/>
        <w:t>Learn from past simulations to make future campaigns smarter and more focused, boosting awareness and reducing vulnerabilities.</w:t>
      </w:r>
    </w:p>
    <w:p w14:paraId="1CF2A935" w14:textId="24520AC8" w:rsidR="00F4303E" w:rsidRPr="006305AB" w:rsidRDefault="006E2CC0" w:rsidP="001D6007">
      <w:pPr>
        <w:pStyle w:val="ListParagraph"/>
        <w:spacing w:before="100" w:beforeAutospacing="1" w:after="100" w:afterAutospacing="1" w:line="240" w:lineRule="auto"/>
        <w:jc w:val="both"/>
        <w:rPr>
          <w:rFonts w:ascii="Times New Roman" w:eastAsia="Times New Roman" w:hAnsi="Times New Roman" w:cs="Times New Roman"/>
          <w:kern w:val="0"/>
          <w:sz w:val="22"/>
          <w:szCs w:val="22"/>
          <w:lang w:eastAsia="en-GB"/>
          <w14:ligatures w14:val="none"/>
        </w:rPr>
      </w:pPr>
      <w:r>
        <w:rPr>
          <w:rFonts w:ascii="Times New Roman" w:eastAsia="Times New Roman" w:hAnsi="Times New Roman" w:cs="Times New Roman"/>
          <w:noProof/>
          <w:kern w:val="0"/>
          <w:sz w:val="22"/>
          <w:szCs w:val="22"/>
          <w:lang w:eastAsia="en-GB"/>
        </w:rPr>
        <w:pict w14:anchorId="7A7471CB">
          <v:rect id="_x0000_i1052" alt="" style="width:351.55pt;height:.05pt;mso-width-percent:0;mso-height-percent:0;mso-width-percent:0;mso-height-percent:0" o:hrpct="779" o:hralign="center" o:hrstd="t" o:hr="t" fillcolor="#a0a0a0" stroked="f"/>
        </w:pict>
      </w:r>
    </w:p>
    <w:p w14:paraId="7692ECBD" w14:textId="77777777" w:rsidR="002629E5" w:rsidRPr="006305AB" w:rsidRDefault="001D6007" w:rsidP="001D6007">
      <w:pPr>
        <w:spacing w:before="100" w:beforeAutospacing="1" w:after="100" w:afterAutospacing="1"/>
        <w:jc w:val="both"/>
        <w:rPr>
          <w:b/>
          <w:bCs/>
          <w:sz w:val="22"/>
          <w:szCs w:val="22"/>
        </w:rPr>
      </w:pPr>
      <w:r w:rsidRPr="006305AB">
        <w:rPr>
          <w:b/>
          <w:bCs/>
          <w:sz w:val="22"/>
          <w:szCs w:val="22"/>
        </w:rPr>
        <w:t xml:space="preserve">          </w:t>
      </w:r>
    </w:p>
    <w:p w14:paraId="6848A355" w14:textId="7D910186" w:rsidR="004C4130" w:rsidRPr="006305AB" w:rsidRDefault="004C4130" w:rsidP="001D6007">
      <w:pPr>
        <w:spacing w:before="100" w:beforeAutospacing="1" w:after="100" w:afterAutospacing="1"/>
        <w:jc w:val="both"/>
        <w:rPr>
          <w:i/>
          <w:iCs/>
          <w:sz w:val="22"/>
          <w:szCs w:val="22"/>
          <w:u w:val="single"/>
        </w:rPr>
      </w:pPr>
      <w:r w:rsidRPr="006305AB">
        <w:rPr>
          <w:b/>
          <w:bCs/>
          <w:i/>
          <w:iCs/>
          <w:sz w:val="22"/>
          <w:szCs w:val="22"/>
          <w:u w:val="single"/>
        </w:rPr>
        <w:t>Assumptions</w:t>
      </w:r>
    </w:p>
    <w:p w14:paraId="45AEF50E" w14:textId="460C7D53" w:rsidR="004C4130" w:rsidRPr="006305AB" w:rsidRDefault="004C4130" w:rsidP="0078738E">
      <w:pPr>
        <w:spacing w:before="100" w:beforeAutospacing="1" w:after="100" w:afterAutospacing="1" w:line="360" w:lineRule="auto"/>
        <w:ind w:left="360"/>
        <w:rPr>
          <w:sz w:val="22"/>
          <w:szCs w:val="22"/>
        </w:rPr>
      </w:pPr>
      <w:r w:rsidRPr="006305AB">
        <w:rPr>
          <w:i/>
          <w:iCs/>
          <w:sz w:val="22"/>
          <w:szCs w:val="22"/>
          <w:u w:val="single"/>
        </w:rPr>
        <w:t>Campaign Objectives Influence Engagement:</w:t>
      </w:r>
      <w:r w:rsidRPr="006305AB">
        <w:rPr>
          <w:sz w:val="22"/>
          <w:szCs w:val="22"/>
        </w:rPr>
        <w:br/>
        <w:t xml:space="preserve">Different phishing campaign objectives like </w:t>
      </w:r>
      <w:r w:rsidRPr="006305AB">
        <w:rPr>
          <w:b/>
          <w:bCs/>
          <w:sz w:val="22"/>
          <w:szCs w:val="22"/>
        </w:rPr>
        <w:t>Raise Awareness</w:t>
      </w:r>
      <w:r w:rsidRPr="006305AB">
        <w:rPr>
          <w:sz w:val="22"/>
          <w:szCs w:val="22"/>
        </w:rPr>
        <w:t xml:space="preserve">, </w:t>
      </w:r>
      <w:r w:rsidRPr="006305AB">
        <w:rPr>
          <w:b/>
          <w:bCs/>
          <w:sz w:val="22"/>
          <w:szCs w:val="22"/>
        </w:rPr>
        <w:t>Prevent Fraud</w:t>
      </w:r>
      <w:r w:rsidRPr="006305AB">
        <w:rPr>
          <w:sz w:val="22"/>
          <w:szCs w:val="22"/>
        </w:rPr>
        <w:t xml:space="preserve">, and </w:t>
      </w:r>
      <w:r w:rsidRPr="006305AB">
        <w:rPr>
          <w:b/>
          <w:bCs/>
          <w:sz w:val="22"/>
          <w:szCs w:val="22"/>
        </w:rPr>
        <w:t>Verify Identity</w:t>
      </w:r>
      <w:r w:rsidRPr="006305AB">
        <w:rPr>
          <w:sz w:val="22"/>
          <w:szCs w:val="22"/>
        </w:rPr>
        <w:t xml:space="preserve"> impact employee engagement rates differently, as seen in Open and Click-Through Rates.</w:t>
      </w:r>
    </w:p>
    <w:p w14:paraId="63FBF99E" w14:textId="77777777" w:rsidR="004C4130" w:rsidRPr="006305AB" w:rsidRDefault="004C4130" w:rsidP="0078738E">
      <w:pPr>
        <w:spacing w:before="100" w:beforeAutospacing="1" w:after="100" w:afterAutospacing="1" w:line="360" w:lineRule="auto"/>
        <w:ind w:left="360"/>
        <w:rPr>
          <w:sz w:val="22"/>
          <w:szCs w:val="22"/>
        </w:rPr>
      </w:pPr>
      <w:r w:rsidRPr="006305AB">
        <w:rPr>
          <w:i/>
          <w:iCs/>
          <w:sz w:val="22"/>
          <w:szCs w:val="22"/>
          <w:u w:val="single"/>
        </w:rPr>
        <w:t>Branch Locations Affect Response Patterns:</w:t>
      </w:r>
      <w:r w:rsidRPr="006305AB">
        <w:rPr>
          <w:sz w:val="22"/>
          <w:szCs w:val="22"/>
        </w:rPr>
        <w:br/>
        <w:t xml:space="preserve">Employee responses may vary across </w:t>
      </w:r>
      <w:r w:rsidRPr="006305AB">
        <w:rPr>
          <w:b/>
          <w:bCs/>
          <w:sz w:val="22"/>
          <w:szCs w:val="22"/>
        </w:rPr>
        <w:t>Brisbane</w:t>
      </w:r>
      <w:r w:rsidRPr="006305AB">
        <w:rPr>
          <w:sz w:val="22"/>
          <w:szCs w:val="22"/>
        </w:rPr>
        <w:t xml:space="preserve"> and </w:t>
      </w:r>
      <w:r w:rsidRPr="006305AB">
        <w:rPr>
          <w:b/>
          <w:bCs/>
          <w:sz w:val="22"/>
          <w:szCs w:val="22"/>
        </w:rPr>
        <w:t>Melbourne</w:t>
      </w:r>
      <w:r w:rsidRPr="006305AB">
        <w:rPr>
          <w:sz w:val="22"/>
          <w:szCs w:val="22"/>
        </w:rPr>
        <w:t xml:space="preserve"> due to differences in training focus and awareness levels.</w:t>
      </w:r>
    </w:p>
    <w:p w14:paraId="43D22ECA" w14:textId="273EF497" w:rsidR="003836F8" w:rsidRPr="006305AB" w:rsidRDefault="004C4130" w:rsidP="0078738E">
      <w:pPr>
        <w:spacing w:before="100" w:beforeAutospacing="1" w:after="100" w:afterAutospacing="1" w:line="360" w:lineRule="auto"/>
        <w:ind w:left="360"/>
        <w:rPr>
          <w:sz w:val="22"/>
          <w:szCs w:val="22"/>
        </w:rPr>
      </w:pPr>
      <w:r w:rsidRPr="006305AB">
        <w:rPr>
          <w:i/>
          <w:iCs/>
          <w:sz w:val="22"/>
          <w:szCs w:val="22"/>
          <w:u w:val="single"/>
        </w:rPr>
        <w:t>Yearly Trends Reflect Awareness Growth:</w:t>
      </w:r>
      <w:r w:rsidRPr="006305AB">
        <w:rPr>
          <w:sz w:val="22"/>
          <w:szCs w:val="22"/>
        </w:rPr>
        <w:br/>
        <w:t>Year-over-year analysis of Open and Click-Through Rates suggests that regular simulations help improve employee awareness and response accuracy over time.</w:t>
      </w:r>
    </w:p>
    <w:p w14:paraId="2F7ADAB1" w14:textId="77777777" w:rsidR="00651DD4" w:rsidRDefault="00651DD4" w:rsidP="00F4303E">
      <w:pPr>
        <w:spacing w:before="100" w:beforeAutospacing="1" w:after="100" w:afterAutospacing="1"/>
        <w:ind w:left="720"/>
        <w:rPr>
          <w:sz w:val="22"/>
          <w:szCs w:val="22"/>
        </w:rPr>
      </w:pPr>
    </w:p>
    <w:p w14:paraId="3363AFDC" w14:textId="77777777" w:rsidR="00B30D53" w:rsidRDefault="00B30D53" w:rsidP="00F4303E">
      <w:pPr>
        <w:spacing w:before="100" w:beforeAutospacing="1" w:after="100" w:afterAutospacing="1"/>
        <w:ind w:left="720"/>
        <w:rPr>
          <w:sz w:val="22"/>
          <w:szCs w:val="22"/>
        </w:rPr>
      </w:pPr>
    </w:p>
    <w:p w14:paraId="49FBE222" w14:textId="77777777" w:rsidR="00B30D53" w:rsidRDefault="00B30D53" w:rsidP="00F4303E">
      <w:pPr>
        <w:spacing w:before="100" w:beforeAutospacing="1" w:after="100" w:afterAutospacing="1"/>
        <w:ind w:left="720"/>
        <w:rPr>
          <w:sz w:val="22"/>
          <w:szCs w:val="22"/>
        </w:rPr>
      </w:pPr>
    </w:p>
    <w:p w14:paraId="2B954321" w14:textId="5F1F0C0A" w:rsidR="00F4303E" w:rsidRPr="006305AB" w:rsidRDefault="00F4303E" w:rsidP="00F4303E">
      <w:pPr>
        <w:spacing w:before="100" w:beforeAutospacing="1" w:after="100" w:afterAutospacing="1"/>
        <w:ind w:left="720"/>
        <w:rPr>
          <w:sz w:val="22"/>
          <w:szCs w:val="22"/>
        </w:rPr>
      </w:pPr>
    </w:p>
    <w:tbl>
      <w:tblPr>
        <w:tblStyle w:val="GridTable1Light-Accent4"/>
        <w:tblW w:w="0" w:type="auto"/>
        <w:tblLook w:val="04A0" w:firstRow="1" w:lastRow="0" w:firstColumn="1" w:lastColumn="0" w:noHBand="0" w:noVBand="1"/>
      </w:tblPr>
      <w:tblGrid>
        <w:gridCol w:w="1726"/>
        <w:gridCol w:w="1087"/>
        <w:gridCol w:w="2952"/>
        <w:gridCol w:w="3251"/>
      </w:tblGrid>
      <w:tr w:rsidR="005177A5" w:rsidRPr="006305AB" w14:paraId="2C2295D3" w14:textId="77777777" w:rsidTr="004349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AABC8C" w14:textId="77777777" w:rsidR="004349F0" w:rsidRPr="006305AB" w:rsidRDefault="004349F0">
            <w:pPr>
              <w:jc w:val="center"/>
              <w:rPr>
                <w:sz w:val="22"/>
                <w:szCs w:val="22"/>
              </w:rPr>
            </w:pPr>
            <w:r w:rsidRPr="006305AB">
              <w:rPr>
                <w:rStyle w:val="Strong"/>
                <w:rFonts w:eastAsiaTheme="majorEastAsia"/>
                <w:sz w:val="22"/>
                <w:szCs w:val="22"/>
              </w:rPr>
              <w:t>Attribute</w:t>
            </w:r>
          </w:p>
        </w:tc>
        <w:tc>
          <w:tcPr>
            <w:tcW w:w="0" w:type="auto"/>
            <w:hideMark/>
          </w:tcPr>
          <w:p w14:paraId="4E100E7E" w14:textId="77777777" w:rsidR="004349F0" w:rsidRPr="006305AB" w:rsidRDefault="004349F0">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6305AB">
              <w:rPr>
                <w:rStyle w:val="Strong"/>
                <w:rFonts w:eastAsiaTheme="majorEastAsia"/>
                <w:sz w:val="22"/>
                <w:szCs w:val="22"/>
              </w:rPr>
              <w:t>Data Type</w:t>
            </w:r>
          </w:p>
        </w:tc>
        <w:tc>
          <w:tcPr>
            <w:tcW w:w="0" w:type="auto"/>
            <w:hideMark/>
          </w:tcPr>
          <w:p w14:paraId="5908C420" w14:textId="77777777" w:rsidR="004349F0" w:rsidRPr="006305AB" w:rsidRDefault="004349F0">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6305AB">
              <w:rPr>
                <w:rStyle w:val="Strong"/>
                <w:rFonts w:eastAsiaTheme="majorEastAsia"/>
                <w:sz w:val="22"/>
                <w:szCs w:val="22"/>
              </w:rPr>
              <w:t>Description</w:t>
            </w:r>
          </w:p>
        </w:tc>
        <w:tc>
          <w:tcPr>
            <w:tcW w:w="0" w:type="auto"/>
            <w:hideMark/>
          </w:tcPr>
          <w:p w14:paraId="4058DCFC" w14:textId="77777777" w:rsidR="004349F0" w:rsidRPr="006305AB" w:rsidRDefault="004349F0">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6305AB">
              <w:rPr>
                <w:rStyle w:val="Strong"/>
                <w:rFonts w:eastAsiaTheme="majorEastAsia"/>
                <w:sz w:val="22"/>
                <w:szCs w:val="22"/>
              </w:rPr>
              <w:t>Business Rule</w:t>
            </w:r>
          </w:p>
        </w:tc>
      </w:tr>
      <w:tr w:rsidR="005177A5" w:rsidRPr="006305AB" w14:paraId="0CD33C21" w14:textId="77777777" w:rsidTr="004349F0">
        <w:tc>
          <w:tcPr>
            <w:cnfStyle w:val="001000000000" w:firstRow="0" w:lastRow="0" w:firstColumn="1" w:lastColumn="0" w:oddVBand="0" w:evenVBand="0" w:oddHBand="0" w:evenHBand="0" w:firstRowFirstColumn="0" w:firstRowLastColumn="0" w:lastRowFirstColumn="0" w:lastRowLastColumn="0"/>
            <w:tcW w:w="0" w:type="auto"/>
            <w:hideMark/>
          </w:tcPr>
          <w:p w14:paraId="45DA972B" w14:textId="77777777" w:rsidR="004349F0" w:rsidRPr="006305AB" w:rsidRDefault="004349F0">
            <w:pPr>
              <w:rPr>
                <w:b w:val="0"/>
                <w:bCs w:val="0"/>
                <w:sz w:val="22"/>
                <w:szCs w:val="22"/>
              </w:rPr>
            </w:pPr>
            <w:r w:rsidRPr="006305AB">
              <w:rPr>
                <w:rStyle w:val="Strong"/>
                <w:rFonts w:eastAsiaTheme="majorEastAsia"/>
                <w:sz w:val="22"/>
                <w:szCs w:val="22"/>
              </w:rPr>
              <w:t>Campaign ID</w:t>
            </w:r>
          </w:p>
        </w:tc>
        <w:tc>
          <w:tcPr>
            <w:tcW w:w="0" w:type="auto"/>
            <w:hideMark/>
          </w:tcPr>
          <w:p w14:paraId="6DE62C74" w14:textId="77777777" w:rsidR="004349F0" w:rsidRPr="006305AB" w:rsidRDefault="004349F0">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Character</w:t>
            </w:r>
          </w:p>
        </w:tc>
        <w:tc>
          <w:tcPr>
            <w:tcW w:w="0" w:type="auto"/>
            <w:hideMark/>
          </w:tcPr>
          <w:p w14:paraId="32444432" w14:textId="77777777" w:rsidR="004349F0" w:rsidRPr="006305AB" w:rsidRDefault="004349F0">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Unique identifier for each phishing campaign.</w:t>
            </w:r>
          </w:p>
        </w:tc>
        <w:tc>
          <w:tcPr>
            <w:tcW w:w="0" w:type="auto"/>
            <w:hideMark/>
          </w:tcPr>
          <w:p w14:paraId="7FF8F4C6" w14:textId="5A46B8DA" w:rsidR="004349F0" w:rsidRPr="006305AB" w:rsidRDefault="00500CCD">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 xml:space="preserve"> Primary Key </w:t>
            </w:r>
            <w:r w:rsidR="004349F0" w:rsidRPr="006305AB">
              <w:rPr>
                <w:sz w:val="22"/>
                <w:szCs w:val="22"/>
              </w:rPr>
              <w:t>Must be a combination of a letter followed by three digits (e.g., C123). Cannot be NULL.</w:t>
            </w:r>
          </w:p>
        </w:tc>
      </w:tr>
      <w:tr w:rsidR="00DC4803" w:rsidRPr="006305AB" w14:paraId="024A5477" w14:textId="77777777" w:rsidTr="004349F0">
        <w:tc>
          <w:tcPr>
            <w:cnfStyle w:val="001000000000" w:firstRow="0" w:lastRow="0" w:firstColumn="1" w:lastColumn="0" w:oddVBand="0" w:evenVBand="0" w:oddHBand="0" w:evenHBand="0" w:firstRowFirstColumn="0" w:firstRowLastColumn="0" w:lastRowFirstColumn="0" w:lastRowLastColumn="0"/>
            <w:tcW w:w="0" w:type="auto"/>
            <w:hideMark/>
          </w:tcPr>
          <w:p w14:paraId="1EB67C8E" w14:textId="77777777" w:rsidR="004349F0" w:rsidRPr="006305AB" w:rsidRDefault="004349F0">
            <w:pPr>
              <w:rPr>
                <w:sz w:val="22"/>
                <w:szCs w:val="22"/>
              </w:rPr>
            </w:pPr>
            <w:r w:rsidRPr="006305AB">
              <w:rPr>
                <w:rStyle w:val="Strong"/>
                <w:rFonts w:eastAsiaTheme="majorEastAsia"/>
                <w:sz w:val="22"/>
                <w:szCs w:val="22"/>
              </w:rPr>
              <w:t>Campaign Objective</w:t>
            </w:r>
          </w:p>
        </w:tc>
        <w:tc>
          <w:tcPr>
            <w:tcW w:w="0" w:type="auto"/>
            <w:hideMark/>
          </w:tcPr>
          <w:p w14:paraId="59D520C3" w14:textId="77777777" w:rsidR="004349F0" w:rsidRPr="006305AB" w:rsidRDefault="004349F0">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Character</w:t>
            </w:r>
          </w:p>
        </w:tc>
        <w:tc>
          <w:tcPr>
            <w:tcW w:w="0" w:type="auto"/>
            <w:hideMark/>
          </w:tcPr>
          <w:p w14:paraId="6056B620" w14:textId="77777777" w:rsidR="004349F0" w:rsidRPr="006305AB" w:rsidRDefault="004349F0">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Describes the objective of the phishing campaign (e.g., Raise Awareness, Prevent Fraud).</w:t>
            </w:r>
          </w:p>
        </w:tc>
        <w:tc>
          <w:tcPr>
            <w:tcW w:w="0" w:type="auto"/>
            <w:hideMark/>
          </w:tcPr>
          <w:p w14:paraId="7995C8EE" w14:textId="77777777" w:rsidR="004349F0" w:rsidRPr="006305AB" w:rsidRDefault="004349F0">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Must be one of the predefined campaign objectives. Cannot be NULL.</w:t>
            </w:r>
          </w:p>
        </w:tc>
      </w:tr>
      <w:tr w:rsidR="005177A5" w:rsidRPr="006305AB" w14:paraId="0ACD040F" w14:textId="77777777" w:rsidTr="004349F0">
        <w:tc>
          <w:tcPr>
            <w:cnfStyle w:val="001000000000" w:firstRow="0" w:lastRow="0" w:firstColumn="1" w:lastColumn="0" w:oddVBand="0" w:evenVBand="0" w:oddHBand="0" w:evenHBand="0" w:firstRowFirstColumn="0" w:firstRowLastColumn="0" w:lastRowFirstColumn="0" w:lastRowLastColumn="0"/>
            <w:tcW w:w="0" w:type="auto"/>
            <w:hideMark/>
          </w:tcPr>
          <w:p w14:paraId="78971266" w14:textId="63FB841D" w:rsidR="004349F0" w:rsidRPr="006305AB" w:rsidRDefault="00DC4803">
            <w:pPr>
              <w:rPr>
                <w:sz w:val="22"/>
                <w:szCs w:val="22"/>
              </w:rPr>
            </w:pPr>
            <w:r>
              <w:rPr>
                <w:rStyle w:val="Strong"/>
                <w:rFonts w:eastAsiaTheme="majorEastAsia"/>
                <w:sz w:val="22"/>
                <w:szCs w:val="22"/>
              </w:rPr>
              <w:t xml:space="preserve">Attachments </w:t>
            </w:r>
            <w:r w:rsidRPr="006305AB">
              <w:rPr>
                <w:rStyle w:val="Strong"/>
                <w:rFonts w:eastAsiaTheme="majorEastAsia"/>
                <w:sz w:val="22"/>
                <w:szCs w:val="22"/>
              </w:rPr>
              <w:t>Open</w:t>
            </w:r>
            <w:r w:rsidR="004349F0" w:rsidRPr="006305AB">
              <w:rPr>
                <w:rStyle w:val="Strong"/>
                <w:rFonts w:eastAsiaTheme="majorEastAsia"/>
                <w:sz w:val="22"/>
                <w:szCs w:val="22"/>
              </w:rPr>
              <w:t xml:space="preserve"> Rate (%)</w:t>
            </w:r>
          </w:p>
        </w:tc>
        <w:tc>
          <w:tcPr>
            <w:tcW w:w="0" w:type="auto"/>
            <w:hideMark/>
          </w:tcPr>
          <w:p w14:paraId="56A9C399" w14:textId="77777777" w:rsidR="004349F0" w:rsidRPr="006305AB" w:rsidRDefault="004349F0">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Numeric</w:t>
            </w:r>
          </w:p>
        </w:tc>
        <w:tc>
          <w:tcPr>
            <w:tcW w:w="0" w:type="auto"/>
            <w:hideMark/>
          </w:tcPr>
          <w:p w14:paraId="49C1AE9B" w14:textId="77777777" w:rsidR="004349F0" w:rsidRPr="006305AB" w:rsidRDefault="004349F0">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Percentage of emails opened by employees.</w:t>
            </w:r>
          </w:p>
        </w:tc>
        <w:tc>
          <w:tcPr>
            <w:tcW w:w="0" w:type="auto"/>
            <w:hideMark/>
          </w:tcPr>
          <w:p w14:paraId="26544AF9" w14:textId="77777777" w:rsidR="004349F0" w:rsidRPr="006305AB" w:rsidRDefault="004349F0">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Must be a positive decimal or integer value, between 0 and 100. Cannot be NULL.</w:t>
            </w:r>
          </w:p>
        </w:tc>
      </w:tr>
      <w:tr w:rsidR="00DC4803" w:rsidRPr="006305AB" w14:paraId="6C38B16A" w14:textId="77777777" w:rsidTr="004349F0">
        <w:tc>
          <w:tcPr>
            <w:cnfStyle w:val="001000000000" w:firstRow="0" w:lastRow="0" w:firstColumn="1" w:lastColumn="0" w:oddVBand="0" w:evenVBand="0" w:oddHBand="0" w:evenHBand="0" w:firstRowFirstColumn="0" w:firstRowLastColumn="0" w:lastRowFirstColumn="0" w:lastRowLastColumn="0"/>
            <w:tcW w:w="0" w:type="auto"/>
            <w:hideMark/>
          </w:tcPr>
          <w:p w14:paraId="76215F81" w14:textId="77777777" w:rsidR="004349F0" w:rsidRPr="006305AB" w:rsidRDefault="004349F0">
            <w:pPr>
              <w:rPr>
                <w:sz w:val="22"/>
                <w:szCs w:val="22"/>
              </w:rPr>
            </w:pPr>
            <w:r w:rsidRPr="006305AB">
              <w:rPr>
                <w:rStyle w:val="Strong"/>
                <w:rFonts w:eastAsiaTheme="majorEastAsia"/>
                <w:sz w:val="22"/>
                <w:szCs w:val="22"/>
              </w:rPr>
              <w:t>Click-Through Rate (%)</w:t>
            </w:r>
          </w:p>
        </w:tc>
        <w:tc>
          <w:tcPr>
            <w:tcW w:w="0" w:type="auto"/>
            <w:hideMark/>
          </w:tcPr>
          <w:p w14:paraId="7959D092" w14:textId="77777777" w:rsidR="004349F0" w:rsidRPr="006305AB" w:rsidRDefault="004349F0">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Numeric</w:t>
            </w:r>
          </w:p>
        </w:tc>
        <w:tc>
          <w:tcPr>
            <w:tcW w:w="0" w:type="auto"/>
            <w:hideMark/>
          </w:tcPr>
          <w:p w14:paraId="05A362DC" w14:textId="77777777" w:rsidR="004349F0" w:rsidRPr="006305AB" w:rsidRDefault="004349F0">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Percentage of clicked phishing emails.</w:t>
            </w:r>
          </w:p>
        </w:tc>
        <w:tc>
          <w:tcPr>
            <w:tcW w:w="0" w:type="auto"/>
            <w:hideMark/>
          </w:tcPr>
          <w:p w14:paraId="68144219" w14:textId="77777777" w:rsidR="004349F0" w:rsidRPr="006305AB" w:rsidRDefault="004349F0">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Must be a positive decimal or integer value, between 0 and 100. Cannot be NULL.</w:t>
            </w:r>
          </w:p>
        </w:tc>
      </w:tr>
      <w:tr w:rsidR="005177A5" w:rsidRPr="006305AB" w14:paraId="7FE9F89C" w14:textId="77777777" w:rsidTr="004349F0">
        <w:tc>
          <w:tcPr>
            <w:cnfStyle w:val="001000000000" w:firstRow="0" w:lastRow="0" w:firstColumn="1" w:lastColumn="0" w:oddVBand="0" w:evenVBand="0" w:oddHBand="0" w:evenHBand="0" w:firstRowFirstColumn="0" w:firstRowLastColumn="0" w:lastRowFirstColumn="0" w:lastRowLastColumn="0"/>
            <w:tcW w:w="0" w:type="auto"/>
            <w:hideMark/>
          </w:tcPr>
          <w:p w14:paraId="55FB24C5" w14:textId="77777777" w:rsidR="004349F0" w:rsidRPr="006305AB" w:rsidRDefault="004349F0">
            <w:pPr>
              <w:rPr>
                <w:sz w:val="22"/>
                <w:szCs w:val="22"/>
              </w:rPr>
            </w:pPr>
            <w:r w:rsidRPr="006305AB">
              <w:rPr>
                <w:rStyle w:val="Strong"/>
                <w:rFonts w:eastAsiaTheme="majorEastAsia"/>
                <w:sz w:val="22"/>
                <w:szCs w:val="22"/>
              </w:rPr>
              <w:t>Response Rate (%)</w:t>
            </w:r>
          </w:p>
        </w:tc>
        <w:tc>
          <w:tcPr>
            <w:tcW w:w="0" w:type="auto"/>
            <w:hideMark/>
          </w:tcPr>
          <w:p w14:paraId="1EBE7DBF" w14:textId="77777777" w:rsidR="004349F0" w:rsidRPr="006305AB" w:rsidRDefault="004349F0">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Numeric</w:t>
            </w:r>
          </w:p>
        </w:tc>
        <w:tc>
          <w:tcPr>
            <w:tcW w:w="0" w:type="auto"/>
            <w:hideMark/>
          </w:tcPr>
          <w:p w14:paraId="0CEADC9C" w14:textId="77777777" w:rsidR="004349F0" w:rsidRPr="006305AB" w:rsidRDefault="004349F0">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Percentage of phishing emails that received a response.</w:t>
            </w:r>
          </w:p>
        </w:tc>
        <w:tc>
          <w:tcPr>
            <w:tcW w:w="0" w:type="auto"/>
            <w:hideMark/>
          </w:tcPr>
          <w:p w14:paraId="291E0671" w14:textId="77777777" w:rsidR="004349F0" w:rsidRPr="006305AB" w:rsidRDefault="004349F0">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Must be a positive decimal or integer value, between 0 and 100. Cannot be NULL.</w:t>
            </w:r>
          </w:p>
        </w:tc>
      </w:tr>
      <w:tr w:rsidR="00DC4803" w:rsidRPr="006305AB" w14:paraId="51B94922" w14:textId="77777777" w:rsidTr="004349F0">
        <w:tc>
          <w:tcPr>
            <w:cnfStyle w:val="001000000000" w:firstRow="0" w:lastRow="0" w:firstColumn="1" w:lastColumn="0" w:oddVBand="0" w:evenVBand="0" w:oddHBand="0" w:evenHBand="0" w:firstRowFirstColumn="0" w:firstRowLastColumn="0" w:lastRowFirstColumn="0" w:lastRowLastColumn="0"/>
            <w:tcW w:w="0" w:type="auto"/>
            <w:hideMark/>
          </w:tcPr>
          <w:p w14:paraId="4DF37786" w14:textId="598D7010" w:rsidR="004349F0" w:rsidRPr="00E94F4A" w:rsidRDefault="005177A5">
            <w:pPr>
              <w:rPr>
                <w:b w:val="0"/>
                <w:bCs w:val="0"/>
                <w:sz w:val="22"/>
                <w:szCs w:val="22"/>
              </w:rPr>
            </w:pPr>
            <w:r w:rsidRPr="00E94F4A">
              <w:rPr>
                <w:b w:val="0"/>
                <w:bCs w:val="0"/>
                <w:sz w:val="22"/>
                <w:szCs w:val="22"/>
              </w:rPr>
              <w:t>Overall Employee Engagement</w:t>
            </w:r>
          </w:p>
        </w:tc>
        <w:tc>
          <w:tcPr>
            <w:tcW w:w="0" w:type="auto"/>
            <w:hideMark/>
          </w:tcPr>
          <w:p w14:paraId="103D3D74" w14:textId="191B60E9" w:rsidR="004349F0" w:rsidRPr="00E94F4A" w:rsidRDefault="005177A5">
            <w:pPr>
              <w:cnfStyle w:val="000000000000" w:firstRow="0" w:lastRow="0" w:firstColumn="0" w:lastColumn="0" w:oddVBand="0" w:evenVBand="0" w:oddHBand="0" w:evenHBand="0" w:firstRowFirstColumn="0" w:firstRowLastColumn="0" w:lastRowFirstColumn="0" w:lastRowLastColumn="0"/>
              <w:rPr>
                <w:sz w:val="22"/>
                <w:szCs w:val="22"/>
              </w:rPr>
            </w:pPr>
            <w:r w:rsidRPr="00E94F4A">
              <w:rPr>
                <w:sz w:val="22"/>
                <w:szCs w:val="22"/>
              </w:rPr>
              <w:t>Character</w:t>
            </w:r>
          </w:p>
        </w:tc>
        <w:tc>
          <w:tcPr>
            <w:tcW w:w="0" w:type="auto"/>
            <w:hideMark/>
          </w:tcPr>
          <w:p w14:paraId="186B4297" w14:textId="0285F099" w:rsidR="004349F0" w:rsidRPr="00E94F4A" w:rsidRDefault="006200A0">
            <w:pPr>
              <w:cnfStyle w:val="000000000000" w:firstRow="0" w:lastRow="0" w:firstColumn="0" w:lastColumn="0" w:oddVBand="0" w:evenVBand="0" w:oddHBand="0" w:evenHBand="0" w:firstRowFirstColumn="0" w:firstRowLastColumn="0" w:lastRowFirstColumn="0" w:lastRowLastColumn="0"/>
              <w:rPr>
                <w:sz w:val="22"/>
                <w:szCs w:val="22"/>
              </w:rPr>
            </w:pPr>
            <w:r w:rsidRPr="00E94F4A">
              <w:rPr>
                <w:sz w:val="22"/>
                <w:szCs w:val="22"/>
              </w:rPr>
              <w:t>Employee Engagement in Campaign</w:t>
            </w:r>
            <w:r w:rsidR="004349F0" w:rsidRPr="00E94F4A">
              <w:rPr>
                <w:sz w:val="22"/>
                <w:szCs w:val="22"/>
              </w:rPr>
              <w:t>.</w:t>
            </w:r>
          </w:p>
        </w:tc>
        <w:tc>
          <w:tcPr>
            <w:tcW w:w="0" w:type="auto"/>
            <w:hideMark/>
          </w:tcPr>
          <w:p w14:paraId="65E65E37" w14:textId="5EEC98A6" w:rsidR="004349F0" w:rsidRPr="00E94F4A" w:rsidRDefault="004349F0">
            <w:pPr>
              <w:cnfStyle w:val="000000000000" w:firstRow="0" w:lastRow="0" w:firstColumn="0" w:lastColumn="0" w:oddVBand="0" w:evenVBand="0" w:oddHBand="0" w:evenHBand="0" w:firstRowFirstColumn="0" w:firstRowLastColumn="0" w:lastRowFirstColumn="0" w:lastRowLastColumn="0"/>
              <w:rPr>
                <w:sz w:val="22"/>
                <w:szCs w:val="22"/>
              </w:rPr>
            </w:pPr>
            <w:r w:rsidRPr="00E94F4A">
              <w:rPr>
                <w:sz w:val="22"/>
                <w:szCs w:val="22"/>
              </w:rPr>
              <w:t xml:space="preserve">Must </w:t>
            </w:r>
            <w:r w:rsidR="006200A0" w:rsidRPr="00E94F4A">
              <w:rPr>
                <w:sz w:val="22"/>
                <w:szCs w:val="22"/>
              </w:rPr>
              <w:t>have only two values ; Positive or Negative</w:t>
            </w:r>
          </w:p>
        </w:tc>
      </w:tr>
      <w:tr w:rsidR="005177A5" w:rsidRPr="006305AB" w14:paraId="1A4DDF4B" w14:textId="77777777" w:rsidTr="004349F0">
        <w:tc>
          <w:tcPr>
            <w:cnfStyle w:val="001000000000" w:firstRow="0" w:lastRow="0" w:firstColumn="1" w:lastColumn="0" w:oddVBand="0" w:evenVBand="0" w:oddHBand="0" w:evenHBand="0" w:firstRowFirstColumn="0" w:firstRowLastColumn="0" w:lastRowFirstColumn="0" w:lastRowLastColumn="0"/>
            <w:tcW w:w="0" w:type="auto"/>
            <w:hideMark/>
          </w:tcPr>
          <w:p w14:paraId="4C377F6F" w14:textId="77777777" w:rsidR="004349F0" w:rsidRPr="006305AB" w:rsidRDefault="004349F0">
            <w:pPr>
              <w:rPr>
                <w:sz w:val="22"/>
                <w:szCs w:val="22"/>
              </w:rPr>
            </w:pPr>
            <w:r w:rsidRPr="006305AB">
              <w:rPr>
                <w:rStyle w:val="Strong"/>
                <w:rFonts w:eastAsiaTheme="majorEastAsia"/>
                <w:sz w:val="22"/>
                <w:szCs w:val="22"/>
              </w:rPr>
              <w:t>Branch Location</w:t>
            </w:r>
          </w:p>
        </w:tc>
        <w:tc>
          <w:tcPr>
            <w:tcW w:w="0" w:type="auto"/>
            <w:hideMark/>
          </w:tcPr>
          <w:p w14:paraId="08209640" w14:textId="77777777" w:rsidR="004349F0" w:rsidRPr="006305AB" w:rsidRDefault="004349F0">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Character</w:t>
            </w:r>
          </w:p>
        </w:tc>
        <w:tc>
          <w:tcPr>
            <w:tcW w:w="0" w:type="auto"/>
            <w:hideMark/>
          </w:tcPr>
          <w:p w14:paraId="6530CF51" w14:textId="77777777" w:rsidR="004349F0" w:rsidRPr="006305AB" w:rsidRDefault="004349F0">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Locations where the phishing campaigns were executed (e.g., Brisbane, Melbourne).</w:t>
            </w:r>
          </w:p>
        </w:tc>
        <w:tc>
          <w:tcPr>
            <w:tcW w:w="0" w:type="auto"/>
            <w:hideMark/>
          </w:tcPr>
          <w:p w14:paraId="1C8E4DDD" w14:textId="5B9FFC58" w:rsidR="004349F0" w:rsidRPr="006305AB" w:rsidRDefault="004349F0">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 xml:space="preserve">Must be a valid branch location of </w:t>
            </w:r>
            <w:r w:rsidR="00D20628" w:rsidRPr="006305AB">
              <w:rPr>
                <w:sz w:val="22"/>
                <w:szCs w:val="22"/>
              </w:rPr>
              <w:t>Secure Bank</w:t>
            </w:r>
            <w:r w:rsidRPr="006305AB">
              <w:rPr>
                <w:sz w:val="22"/>
                <w:szCs w:val="22"/>
              </w:rPr>
              <w:t>. Cannot be NULL.</w:t>
            </w:r>
          </w:p>
        </w:tc>
      </w:tr>
    </w:tbl>
    <w:p w14:paraId="2FC28B91" w14:textId="77777777" w:rsidR="006200A0" w:rsidRDefault="006200A0" w:rsidP="006305AB">
      <w:pPr>
        <w:spacing w:before="100" w:beforeAutospacing="1" w:after="100" w:afterAutospacing="1"/>
        <w:jc w:val="center"/>
        <w:rPr>
          <w:b/>
          <w:bCs/>
          <w:i/>
          <w:iCs/>
          <w:sz w:val="22"/>
          <w:szCs w:val="22"/>
          <w:u w:val="single"/>
        </w:rPr>
      </w:pPr>
    </w:p>
    <w:p w14:paraId="6EA49982" w14:textId="77777777" w:rsidR="006200A0" w:rsidRDefault="006200A0" w:rsidP="006305AB">
      <w:pPr>
        <w:spacing w:before="100" w:beforeAutospacing="1" w:after="100" w:afterAutospacing="1"/>
        <w:jc w:val="center"/>
        <w:rPr>
          <w:b/>
          <w:bCs/>
          <w:i/>
          <w:iCs/>
          <w:sz w:val="22"/>
          <w:szCs w:val="22"/>
          <w:u w:val="single"/>
        </w:rPr>
      </w:pPr>
    </w:p>
    <w:p w14:paraId="53D2F854" w14:textId="77777777" w:rsidR="006200A0" w:rsidRDefault="006200A0" w:rsidP="006305AB">
      <w:pPr>
        <w:spacing w:before="100" w:beforeAutospacing="1" w:after="100" w:afterAutospacing="1"/>
        <w:jc w:val="center"/>
        <w:rPr>
          <w:b/>
          <w:bCs/>
          <w:i/>
          <w:iCs/>
          <w:sz w:val="22"/>
          <w:szCs w:val="22"/>
          <w:u w:val="single"/>
        </w:rPr>
      </w:pPr>
    </w:p>
    <w:p w14:paraId="57105610" w14:textId="77777777" w:rsidR="006200A0" w:rsidRDefault="006200A0" w:rsidP="006305AB">
      <w:pPr>
        <w:spacing w:before="100" w:beforeAutospacing="1" w:after="100" w:afterAutospacing="1"/>
        <w:jc w:val="center"/>
        <w:rPr>
          <w:b/>
          <w:bCs/>
          <w:i/>
          <w:iCs/>
          <w:sz w:val="22"/>
          <w:szCs w:val="22"/>
          <w:u w:val="single"/>
        </w:rPr>
      </w:pPr>
    </w:p>
    <w:p w14:paraId="479AAA01" w14:textId="77777777" w:rsidR="006200A0" w:rsidRDefault="006200A0" w:rsidP="006305AB">
      <w:pPr>
        <w:spacing w:before="100" w:beforeAutospacing="1" w:after="100" w:afterAutospacing="1"/>
        <w:jc w:val="center"/>
        <w:rPr>
          <w:b/>
          <w:bCs/>
          <w:i/>
          <w:iCs/>
          <w:sz w:val="22"/>
          <w:szCs w:val="22"/>
          <w:u w:val="single"/>
        </w:rPr>
      </w:pPr>
    </w:p>
    <w:p w14:paraId="1BD02A47" w14:textId="77777777" w:rsidR="006200A0" w:rsidRDefault="006200A0" w:rsidP="006305AB">
      <w:pPr>
        <w:spacing w:before="100" w:beforeAutospacing="1" w:after="100" w:afterAutospacing="1"/>
        <w:jc w:val="center"/>
        <w:rPr>
          <w:b/>
          <w:bCs/>
          <w:i/>
          <w:iCs/>
          <w:sz w:val="22"/>
          <w:szCs w:val="22"/>
          <w:u w:val="single"/>
        </w:rPr>
      </w:pPr>
    </w:p>
    <w:p w14:paraId="496F69E1" w14:textId="77777777" w:rsidR="006200A0" w:rsidRDefault="006200A0" w:rsidP="006305AB">
      <w:pPr>
        <w:spacing w:before="100" w:beforeAutospacing="1" w:after="100" w:afterAutospacing="1"/>
        <w:jc w:val="center"/>
        <w:rPr>
          <w:b/>
          <w:bCs/>
          <w:i/>
          <w:iCs/>
          <w:sz w:val="22"/>
          <w:szCs w:val="22"/>
          <w:u w:val="single"/>
        </w:rPr>
      </w:pPr>
    </w:p>
    <w:p w14:paraId="2410C342" w14:textId="77777777" w:rsidR="006200A0" w:rsidRDefault="006200A0" w:rsidP="006305AB">
      <w:pPr>
        <w:spacing w:before="100" w:beforeAutospacing="1" w:after="100" w:afterAutospacing="1"/>
        <w:jc w:val="center"/>
        <w:rPr>
          <w:b/>
          <w:bCs/>
          <w:i/>
          <w:iCs/>
          <w:sz w:val="22"/>
          <w:szCs w:val="22"/>
          <w:u w:val="single"/>
        </w:rPr>
      </w:pPr>
    </w:p>
    <w:p w14:paraId="7F97535D" w14:textId="77777777" w:rsidR="006200A0" w:rsidRDefault="006200A0" w:rsidP="006305AB">
      <w:pPr>
        <w:spacing w:before="100" w:beforeAutospacing="1" w:after="100" w:afterAutospacing="1"/>
        <w:jc w:val="center"/>
        <w:rPr>
          <w:b/>
          <w:bCs/>
          <w:i/>
          <w:iCs/>
          <w:sz w:val="22"/>
          <w:szCs w:val="22"/>
          <w:u w:val="single"/>
        </w:rPr>
      </w:pPr>
    </w:p>
    <w:p w14:paraId="4530E93B" w14:textId="77777777" w:rsidR="006200A0" w:rsidRDefault="006200A0" w:rsidP="006305AB">
      <w:pPr>
        <w:spacing w:before="100" w:beforeAutospacing="1" w:after="100" w:afterAutospacing="1"/>
        <w:jc w:val="center"/>
        <w:rPr>
          <w:b/>
          <w:bCs/>
          <w:i/>
          <w:iCs/>
          <w:sz w:val="22"/>
          <w:szCs w:val="22"/>
          <w:u w:val="single"/>
        </w:rPr>
      </w:pPr>
    </w:p>
    <w:p w14:paraId="70994DE0" w14:textId="77777777" w:rsidR="006200A0" w:rsidRDefault="006200A0" w:rsidP="006305AB">
      <w:pPr>
        <w:spacing w:before="100" w:beforeAutospacing="1" w:after="100" w:afterAutospacing="1"/>
        <w:jc w:val="center"/>
        <w:rPr>
          <w:b/>
          <w:bCs/>
          <w:i/>
          <w:iCs/>
          <w:sz w:val="22"/>
          <w:szCs w:val="22"/>
          <w:u w:val="single"/>
        </w:rPr>
      </w:pPr>
    </w:p>
    <w:p w14:paraId="6BADC536" w14:textId="77777777" w:rsidR="006200A0" w:rsidRDefault="006200A0" w:rsidP="006305AB">
      <w:pPr>
        <w:spacing w:before="100" w:beforeAutospacing="1" w:after="100" w:afterAutospacing="1"/>
        <w:jc w:val="center"/>
        <w:rPr>
          <w:b/>
          <w:bCs/>
          <w:i/>
          <w:iCs/>
          <w:sz w:val="22"/>
          <w:szCs w:val="22"/>
          <w:u w:val="single"/>
        </w:rPr>
      </w:pPr>
    </w:p>
    <w:p w14:paraId="63FAF3A4" w14:textId="77777777" w:rsidR="006200A0" w:rsidRDefault="006200A0" w:rsidP="006305AB">
      <w:pPr>
        <w:spacing w:before="100" w:beforeAutospacing="1" w:after="100" w:afterAutospacing="1"/>
        <w:jc w:val="center"/>
        <w:rPr>
          <w:b/>
          <w:bCs/>
          <w:i/>
          <w:iCs/>
          <w:sz w:val="22"/>
          <w:szCs w:val="22"/>
          <w:u w:val="single"/>
        </w:rPr>
      </w:pPr>
    </w:p>
    <w:p w14:paraId="1A898511" w14:textId="77777777" w:rsidR="006200A0" w:rsidRDefault="006200A0" w:rsidP="006305AB">
      <w:pPr>
        <w:spacing w:before="100" w:beforeAutospacing="1" w:after="100" w:afterAutospacing="1"/>
        <w:jc w:val="center"/>
        <w:rPr>
          <w:b/>
          <w:bCs/>
          <w:i/>
          <w:iCs/>
          <w:sz w:val="22"/>
          <w:szCs w:val="22"/>
          <w:u w:val="single"/>
        </w:rPr>
      </w:pPr>
    </w:p>
    <w:p w14:paraId="742F9A9E" w14:textId="77777777" w:rsidR="005E0CAA" w:rsidRDefault="005E0CAA" w:rsidP="006305AB">
      <w:pPr>
        <w:spacing w:before="100" w:beforeAutospacing="1" w:after="100" w:afterAutospacing="1"/>
        <w:jc w:val="center"/>
        <w:rPr>
          <w:b/>
          <w:bCs/>
          <w:i/>
          <w:iCs/>
          <w:sz w:val="22"/>
          <w:szCs w:val="22"/>
          <w:u w:val="single"/>
        </w:rPr>
      </w:pPr>
    </w:p>
    <w:p w14:paraId="3DC790C2" w14:textId="3DC97238" w:rsidR="000C3F92" w:rsidRPr="006305AB" w:rsidRDefault="003836F8" w:rsidP="006305AB">
      <w:pPr>
        <w:spacing w:before="100" w:beforeAutospacing="1" w:after="100" w:afterAutospacing="1"/>
        <w:jc w:val="center"/>
        <w:rPr>
          <w:b/>
          <w:bCs/>
          <w:i/>
          <w:iCs/>
          <w:sz w:val="22"/>
          <w:szCs w:val="22"/>
          <w:u w:val="single"/>
        </w:rPr>
      </w:pPr>
      <w:r w:rsidRPr="006305AB">
        <w:rPr>
          <w:b/>
          <w:bCs/>
          <w:i/>
          <w:iCs/>
          <w:sz w:val="22"/>
          <w:szCs w:val="22"/>
          <w:u w:val="single"/>
        </w:rPr>
        <w:t>Phishing Campaign Analysis Dashboard</w:t>
      </w:r>
    </w:p>
    <w:p w14:paraId="575C59AE" w14:textId="77777777" w:rsidR="006305AB" w:rsidRDefault="009637AB" w:rsidP="006305AB">
      <w:pPr>
        <w:keepNext/>
        <w:spacing w:before="100" w:beforeAutospacing="1" w:after="100" w:afterAutospacing="1"/>
        <w:jc w:val="center"/>
      </w:pPr>
      <w:r w:rsidRPr="006305AB">
        <w:rPr>
          <w:noProof/>
          <w:sz w:val="22"/>
          <w:szCs w:val="22"/>
        </w:rPr>
        <w:drawing>
          <wp:inline distT="0" distB="0" distL="0" distR="0" wp14:anchorId="3D5A5FD5" wp14:editId="2FF49299">
            <wp:extent cx="5731510" cy="3263900"/>
            <wp:effectExtent l="12700" t="0" r="8890" b="927100"/>
            <wp:docPr id="47668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85416" name=""/>
                    <pic:cNvPicPr/>
                  </pic:nvPicPr>
                  <pic:blipFill>
                    <a:blip r:embed="rId8"/>
                    <a:stretch>
                      <a:fillRect/>
                    </a:stretch>
                  </pic:blipFill>
                  <pic:spPr>
                    <a:xfrm>
                      <a:off x="0" y="0"/>
                      <a:ext cx="5731510" cy="32639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7E4F7A5" w14:textId="1BDF9F64" w:rsidR="000C3F92" w:rsidRPr="006305AB" w:rsidRDefault="006305AB" w:rsidP="006305AB">
      <w:pPr>
        <w:pStyle w:val="Caption"/>
        <w:jc w:val="center"/>
        <w:rPr>
          <w:b/>
          <w:bCs/>
          <w:i w:val="0"/>
          <w:iCs w:val="0"/>
          <w:sz w:val="22"/>
          <w:szCs w:val="22"/>
          <w:u w:val="single"/>
        </w:rPr>
      </w:pPr>
      <w:r>
        <w:t xml:space="preserve">Figure </w:t>
      </w:r>
      <w:fldSimple w:instr=" SEQ Figure \* ARABIC ">
        <w:r>
          <w:rPr>
            <w:noProof/>
          </w:rPr>
          <w:t>1</w:t>
        </w:r>
      </w:fldSimple>
      <w:r>
        <w:t>:Phishing Campaign Manager Dashboard</w:t>
      </w:r>
    </w:p>
    <w:p w14:paraId="332A4957" w14:textId="77777777" w:rsidR="000C3F92" w:rsidRPr="006305AB" w:rsidRDefault="000C3F92" w:rsidP="000C3F92">
      <w:pPr>
        <w:spacing w:before="100" w:beforeAutospacing="1" w:after="100" w:afterAutospacing="1"/>
        <w:rPr>
          <w:b/>
          <w:bCs/>
          <w:i/>
          <w:iCs/>
          <w:sz w:val="22"/>
          <w:szCs w:val="22"/>
          <w:u w:val="single"/>
        </w:rPr>
      </w:pPr>
    </w:p>
    <w:p w14:paraId="6029B35B" w14:textId="5BB657CC" w:rsidR="00004FF1" w:rsidRPr="006305AB" w:rsidRDefault="003836F8" w:rsidP="006E2FE3">
      <w:pPr>
        <w:spacing w:before="100" w:beforeAutospacing="1" w:after="100" w:afterAutospacing="1"/>
        <w:jc w:val="both"/>
        <w:rPr>
          <w:sz w:val="22"/>
          <w:szCs w:val="22"/>
        </w:rPr>
      </w:pPr>
      <w:r w:rsidRPr="006305AB">
        <w:rPr>
          <w:sz w:val="22"/>
          <w:szCs w:val="22"/>
        </w:rPr>
        <w:t>SecureBank's Phishing Campaign Analysis Dashboard offers a clear representation of phishing simulation performance</w:t>
      </w:r>
      <w:r w:rsidR="008B7739">
        <w:rPr>
          <w:sz w:val="22"/>
          <w:szCs w:val="22"/>
        </w:rPr>
        <w:t xml:space="preserve"> by 8000 employees</w:t>
      </w:r>
      <w:r w:rsidRPr="006305AB">
        <w:rPr>
          <w:sz w:val="22"/>
          <w:szCs w:val="22"/>
        </w:rPr>
        <w:t xml:space="preserve"> spanning from 2021 to 2025. It illustrates the Open Rate and Click-Through Rate Trends, demonstrating employee interaction with phishing emails. Additionally, it encompasses the Response Rate categorized by Campaign Objective, emphasizing which campaign goals (such as Raise Awareness and Prevent Fraud) experience the greatest engagement, thereby highlighting out areas of weakness. The dashboard includes a Geographical Analysis in Brisbane and Melbourne to identify high-risk branches. Moreover, it illustrates the distribution of employee engagement by recording both positive and negative interactions. This analysis helps in targeting future campaigns based on negative responses and pinpointing areas that require greater awareness.</w:t>
      </w:r>
    </w:p>
    <w:p w14:paraId="29542882" w14:textId="1CA2DAE5" w:rsidR="00F4303E" w:rsidRPr="006305AB" w:rsidRDefault="006E2CC0" w:rsidP="006E2FE3">
      <w:pPr>
        <w:spacing w:before="100" w:beforeAutospacing="1" w:after="100" w:afterAutospacing="1"/>
        <w:jc w:val="both"/>
        <w:rPr>
          <w:rFonts w:eastAsiaTheme="minorHAnsi"/>
          <w:kern w:val="2"/>
          <w:sz w:val="22"/>
          <w:szCs w:val="22"/>
          <w:lang w:eastAsia="en-US"/>
          <w14:ligatures w14:val="standardContextual"/>
        </w:rPr>
      </w:pPr>
      <w:r w:rsidRPr="006E2CC0">
        <w:rPr>
          <w:noProof/>
          <w:sz w:val="22"/>
          <w:szCs w:val="22"/>
          <w14:ligatures w14:val="standardContextual"/>
        </w:rPr>
        <w:pict w14:anchorId="2EB44A99">
          <v:rect id="_x0000_i1051" alt="" style="width:451.3pt;height:.05pt;mso-width-percent:0;mso-height-percent:0;mso-width-percent:0;mso-height-percent:0" o:hralign="center" o:hrstd="t" o:hr="t" fillcolor="#a0a0a0" stroked="f"/>
        </w:pict>
      </w:r>
    </w:p>
    <w:p w14:paraId="3112720B" w14:textId="36F2CFD7" w:rsidR="00841658" w:rsidRPr="006305AB" w:rsidRDefault="000C3F92" w:rsidP="002629E5">
      <w:pPr>
        <w:keepNext/>
        <w:spacing w:before="100" w:beforeAutospacing="1" w:after="100" w:afterAutospacing="1"/>
        <w:jc w:val="center"/>
        <w:rPr>
          <w:sz w:val="22"/>
          <w:szCs w:val="22"/>
        </w:rPr>
      </w:pPr>
      <w:r w:rsidRPr="006305AB">
        <w:rPr>
          <w:noProof/>
          <w:sz w:val="22"/>
          <w:szCs w:val="22"/>
        </w:rPr>
        <w:lastRenderedPageBreak/>
        <w:drawing>
          <wp:inline distT="0" distB="0" distL="0" distR="0" wp14:anchorId="68AF8232" wp14:editId="6A90F840">
            <wp:extent cx="4048125" cy="2511129"/>
            <wp:effectExtent l="12700" t="0" r="15875" b="727710"/>
            <wp:docPr id="428696449" name="Picture 1" descr="A graph of sales on a dar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96449" name="Picture 1" descr="A graph of sales on a dark background&#10;&#10;AI-generated content may be incorrect."/>
                    <pic:cNvPicPr/>
                  </pic:nvPicPr>
                  <pic:blipFill>
                    <a:blip r:embed="rId9"/>
                    <a:stretch>
                      <a:fillRect/>
                    </a:stretch>
                  </pic:blipFill>
                  <pic:spPr>
                    <a:xfrm>
                      <a:off x="0" y="0"/>
                      <a:ext cx="4071447" cy="252559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96B2FEA" w14:textId="15D5693E" w:rsidR="000C3F92" w:rsidRPr="006305AB" w:rsidRDefault="00841658" w:rsidP="00841658">
      <w:pPr>
        <w:pStyle w:val="Caption"/>
        <w:jc w:val="center"/>
        <w:rPr>
          <w:sz w:val="22"/>
          <w:szCs w:val="22"/>
        </w:rPr>
      </w:pPr>
      <w:r w:rsidRPr="006305AB">
        <w:rPr>
          <w:sz w:val="22"/>
          <w:szCs w:val="22"/>
        </w:rPr>
        <w:t xml:space="preserve">Figure </w:t>
      </w:r>
      <w:r w:rsidRPr="006305AB">
        <w:rPr>
          <w:sz w:val="22"/>
          <w:szCs w:val="22"/>
        </w:rPr>
        <w:fldChar w:fldCharType="begin"/>
      </w:r>
      <w:r w:rsidRPr="006305AB">
        <w:rPr>
          <w:sz w:val="22"/>
          <w:szCs w:val="22"/>
        </w:rPr>
        <w:instrText xml:space="preserve"> SEQ Figure \* ARABIC </w:instrText>
      </w:r>
      <w:r w:rsidRPr="006305AB">
        <w:rPr>
          <w:sz w:val="22"/>
          <w:szCs w:val="22"/>
        </w:rPr>
        <w:fldChar w:fldCharType="separate"/>
      </w:r>
      <w:r w:rsidR="006305AB">
        <w:rPr>
          <w:noProof/>
          <w:sz w:val="22"/>
          <w:szCs w:val="22"/>
        </w:rPr>
        <w:t>2</w:t>
      </w:r>
      <w:r w:rsidRPr="006305AB">
        <w:rPr>
          <w:sz w:val="22"/>
          <w:szCs w:val="22"/>
        </w:rPr>
        <w:fldChar w:fldCharType="end"/>
      </w:r>
      <w:r w:rsidRPr="006305AB">
        <w:rPr>
          <w:sz w:val="22"/>
          <w:szCs w:val="22"/>
        </w:rPr>
        <w:t>: Phishing Email Clicked by Different Campaign Objective</w:t>
      </w:r>
    </w:p>
    <w:p w14:paraId="2D915D82" w14:textId="47541E86" w:rsidR="000C3F92" w:rsidRPr="006305AB" w:rsidRDefault="006E2FE3" w:rsidP="00004FF1">
      <w:pPr>
        <w:spacing w:before="100" w:beforeAutospacing="1" w:after="100" w:afterAutospacing="1"/>
        <w:rPr>
          <w:b/>
          <w:bCs/>
          <w:i/>
          <w:iCs/>
          <w:sz w:val="22"/>
          <w:szCs w:val="22"/>
          <w:u w:val="single"/>
        </w:rPr>
      </w:pPr>
      <w:r w:rsidRPr="006305AB">
        <w:rPr>
          <w:b/>
          <w:bCs/>
          <w:i/>
          <w:iCs/>
          <w:sz w:val="22"/>
          <w:szCs w:val="22"/>
          <w:u w:val="single"/>
        </w:rPr>
        <w:t>Selection of Visualization</w:t>
      </w:r>
    </w:p>
    <w:p w14:paraId="4D928F2D" w14:textId="77777777" w:rsidR="006E2FE3" w:rsidRPr="006305AB" w:rsidRDefault="006E2FE3" w:rsidP="00004FF1">
      <w:pPr>
        <w:spacing w:before="100" w:beforeAutospacing="1" w:after="100" w:afterAutospacing="1"/>
        <w:rPr>
          <w:sz w:val="22"/>
          <w:szCs w:val="22"/>
        </w:rPr>
      </w:pPr>
      <w:r w:rsidRPr="006305AB">
        <w:rPr>
          <w:sz w:val="22"/>
          <w:szCs w:val="22"/>
        </w:rPr>
        <w:t>A Line Chart was selected for this analysis due to its strong effectiveness in depicting trends across time periods. It clearly illustrates the changes in the Click-Through Rate (CTR) for various campaign objectives from 2021-2025, assisting the monitoring of increases or decreases across years</w:t>
      </w:r>
    </w:p>
    <w:p w14:paraId="5699E41E" w14:textId="77777777" w:rsidR="006E2FE3" w:rsidRPr="006305AB" w:rsidRDefault="006E2FE3" w:rsidP="006E2FE3">
      <w:pPr>
        <w:spacing w:before="100" w:beforeAutospacing="1"/>
        <w:rPr>
          <w:b/>
          <w:bCs/>
          <w:i/>
          <w:iCs/>
          <w:sz w:val="22"/>
          <w:szCs w:val="22"/>
          <w:u w:val="single"/>
        </w:rPr>
      </w:pPr>
      <w:r w:rsidRPr="006305AB">
        <w:rPr>
          <w:b/>
          <w:bCs/>
          <w:i/>
          <w:iCs/>
          <w:sz w:val="22"/>
          <w:szCs w:val="22"/>
          <w:u w:val="single"/>
        </w:rPr>
        <w:t xml:space="preserve">Insights </w:t>
      </w:r>
    </w:p>
    <w:p w14:paraId="4B7148EC" w14:textId="77777777" w:rsidR="00F4303E" w:rsidRPr="006305AB" w:rsidRDefault="006E2FE3" w:rsidP="006E2FE3">
      <w:pPr>
        <w:spacing w:after="100" w:afterAutospacing="1"/>
        <w:rPr>
          <w:sz w:val="22"/>
          <w:szCs w:val="22"/>
        </w:rPr>
      </w:pPr>
      <w:r w:rsidRPr="006305AB">
        <w:rPr>
          <w:sz w:val="22"/>
          <w:szCs w:val="22"/>
        </w:rPr>
        <w:br/>
        <w:t>In 2021, the Click-Through Rate (CTR) for "Raise Awareness" began at approximately 25%, and it saw remarkable growth of 82% by 2025. “Prevent Fraud” came next, increasing from 13% in 2021 to 45% in 2025.</w:t>
      </w:r>
      <w:r w:rsidRPr="006305AB">
        <w:rPr>
          <w:sz w:val="22"/>
          <w:szCs w:val="22"/>
        </w:rPr>
        <w:br/>
      </w:r>
      <w:r w:rsidRPr="006305AB">
        <w:rPr>
          <w:sz w:val="22"/>
          <w:szCs w:val="22"/>
        </w:rPr>
        <w:br/>
        <w:t xml:space="preserve">In contrast, </w:t>
      </w:r>
      <w:r w:rsidR="009601DF" w:rsidRPr="006305AB">
        <w:rPr>
          <w:sz w:val="22"/>
          <w:szCs w:val="22"/>
        </w:rPr>
        <w:t>“</w:t>
      </w:r>
      <w:r w:rsidR="00BA34CD" w:rsidRPr="006305AB">
        <w:rPr>
          <w:sz w:val="22"/>
          <w:szCs w:val="22"/>
        </w:rPr>
        <w:t>Prevent Fraud”, “Prevent Suspi</w:t>
      </w:r>
      <w:r w:rsidR="003830AE" w:rsidRPr="006305AB">
        <w:rPr>
          <w:sz w:val="22"/>
          <w:szCs w:val="22"/>
        </w:rPr>
        <w:t xml:space="preserve">cious </w:t>
      </w:r>
      <w:r w:rsidR="009601DF" w:rsidRPr="006305AB">
        <w:rPr>
          <w:sz w:val="22"/>
          <w:szCs w:val="22"/>
        </w:rPr>
        <w:t>Activity”, “Prevent</w:t>
      </w:r>
      <w:r w:rsidR="003830AE" w:rsidRPr="006305AB">
        <w:rPr>
          <w:sz w:val="22"/>
          <w:szCs w:val="22"/>
        </w:rPr>
        <w:t xml:space="preserve"> Data breach”, “Respond to Thread</w:t>
      </w:r>
      <w:r w:rsidR="009601DF" w:rsidRPr="006305AB">
        <w:rPr>
          <w:sz w:val="22"/>
          <w:szCs w:val="22"/>
        </w:rPr>
        <w:t xml:space="preserve">s”, "Test Vigilance" </w:t>
      </w:r>
      <w:r w:rsidRPr="006305AB">
        <w:rPr>
          <w:sz w:val="22"/>
          <w:szCs w:val="22"/>
        </w:rPr>
        <w:t xml:space="preserve">remained at a low </w:t>
      </w:r>
      <w:r w:rsidR="00245B55" w:rsidRPr="006305AB">
        <w:rPr>
          <w:sz w:val="22"/>
          <w:szCs w:val="22"/>
        </w:rPr>
        <w:t>between</w:t>
      </w:r>
      <w:r w:rsidR="006723E4" w:rsidRPr="006305AB">
        <w:rPr>
          <w:sz w:val="22"/>
          <w:szCs w:val="22"/>
        </w:rPr>
        <w:t xml:space="preserve"> 10% and </w:t>
      </w:r>
      <w:r w:rsidRPr="006305AB">
        <w:rPr>
          <w:sz w:val="22"/>
          <w:szCs w:val="22"/>
        </w:rPr>
        <w:t>3</w:t>
      </w:r>
      <w:r w:rsidR="00245B55" w:rsidRPr="006305AB">
        <w:rPr>
          <w:sz w:val="22"/>
          <w:szCs w:val="22"/>
        </w:rPr>
        <w:t>5</w:t>
      </w:r>
      <w:r w:rsidRPr="006305AB">
        <w:rPr>
          <w:sz w:val="22"/>
          <w:szCs w:val="22"/>
        </w:rPr>
        <w:t>% over the years, indicating that it may require greater focus and awarenes</w:t>
      </w:r>
      <w:r w:rsidR="00BA34CD" w:rsidRPr="006305AB">
        <w:rPr>
          <w:sz w:val="22"/>
          <w:szCs w:val="22"/>
        </w:rPr>
        <w:t>s</w:t>
      </w:r>
      <w:r w:rsidRPr="006305AB">
        <w:rPr>
          <w:sz w:val="22"/>
          <w:szCs w:val="22"/>
        </w:rPr>
        <w:t>.</w:t>
      </w:r>
    </w:p>
    <w:p w14:paraId="022B1EBD" w14:textId="4B46D85B" w:rsidR="00F4303E" w:rsidRPr="006305AB" w:rsidRDefault="006E2CC0" w:rsidP="006E2FE3">
      <w:pPr>
        <w:spacing w:after="100" w:afterAutospacing="1"/>
        <w:rPr>
          <w:sz w:val="22"/>
          <w:szCs w:val="22"/>
        </w:rPr>
      </w:pPr>
      <w:r w:rsidRPr="006E2CC0">
        <w:rPr>
          <w:noProof/>
          <w:sz w:val="22"/>
          <w:szCs w:val="22"/>
          <w14:ligatures w14:val="standardContextual"/>
        </w:rPr>
        <w:pict w14:anchorId="77E6EE87">
          <v:rect id="_x0000_i1050" alt="" style="width:451.3pt;height:.05pt;mso-width-percent:0;mso-height-percent:0;mso-width-percent:0;mso-height-percent:0" o:hralign="center" o:hrstd="t" o:hr="t" fillcolor="#a0a0a0" stroked="f"/>
        </w:pict>
      </w:r>
    </w:p>
    <w:p w14:paraId="6E25A24F" w14:textId="77777777" w:rsidR="00841658" w:rsidRPr="006305AB" w:rsidRDefault="006E2FE3" w:rsidP="00841658">
      <w:pPr>
        <w:keepNext/>
        <w:spacing w:after="100" w:afterAutospacing="1"/>
        <w:rPr>
          <w:sz w:val="22"/>
          <w:szCs w:val="22"/>
        </w:rPr>
      </w:pPr>
      <w:r w:rsidRPr="006305AB">
        <w:rPr>
          <w:sz w:val="22"/>
          <w:szCs w:val="22"/>
        </w:rPr>
        <w:br/>
      </w:r>
      <w:r w:rsidR="00F4303E" w:rsidRPr="006305AB">
        <w:rPr>
          <w:noProof/>
          <w:sz w:val="22"/>
          <w:szCs w:val="22"/>
        </w:rPr>
        <w:drawing>
          <wp:inline distT="0" distB="0" distL="0" distR="0" wp14:anchorId="57CE4674" wp14:editId="0540A27E">
            <wp:extent cx="5731510" cy="1040130"/>
            <wp:effectExtent l="12700" t="0" r="8890" b="318770"/>
            <wp:docPr id="800389838" name="Picture 1" descr="A screen 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89838" name="Picture 1" descr="A screen shot of a number&#10;&#10;AI-generated content may be incorrect."/>
                    <pic:cNvPicPr/>
                  </pic:nvPicPr>
                  <pic:blipFill>
                    <a:blip r:embed="rId10"/>
                    <a:stretch>
                      <a:fillRect/>
                    </a:stretch>
                  </pic:blipFill>
                  <pic:spPr>
                    <a:xfrm>
                      <a:off x="0" y="0"/>
                      <a:ext cx="5731510" cy="10401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DE83F40" w14:textId="6F0B3D4A" w:rsidR="006E2FE3" w:rsidRPr="006305AB" w:rsidRDefault="00841658" w:rsidP="00841658">
      <w:pPr>
        <w:pStyle w:val="Caption"/>
        <w:jc w:val="center"/>
        <w:rPr>
          <w:sz w:val="22"/>
          <w:szCs w:val="22"/>
        </w:rPr>
      </w:pPr>
      <w:r w:rsidRPr="006305AB">
        <w:rPr>
          <w:sz w:val="22"/>
          <w:szCs w:val="22"/>
        </w:rPr>
        <w:t xml:space="preserve">Figure </w:t>
      </w:r>
      <w:r w:rsidRPr="006305AB">
        <w:rPr>
          <w:sz w:val="22"/>
          <w:szCs w:val="22"/>
        </w:rPr>
        <w:fldChar w:fldCharType="begin"/>
      </w:r>
      <w:r w:rsidRPr="006305AB">
        <w:rPr>
          <w:sz w:val="22"/>
          <w:szCs w:val="22"/>
        </w:rPr>
        <w:instrText xml:space="preserve"> SEQ Figure \* ARABIC </w:instrText>
      </w:r>
      <w:r w:rsidRPr="006305AB">
        <w:rPr>
          <w:sz w:val="22"/>
          <w:szCs w:val="22"/>
        </w:rPr>
        <w:fldChar w:fldCharType="separate"/>
      </w:r>
      <w:r w:rsidR="006305AB">
        <w:rPr>
          <w:noProof/>
          <w:sz w:val="22"/>
          <w:szCs w:val="22"/>
        </w:rPr>
        <w:t>3</w:t>
      </w:r>
      <w:r w:rsidRPr="006305AB">
        <w:rPr>
          <w:sz w:val="22"/>
          <w:szCs w:val="22"/>
        </w:rPr>
        <w:fldChar w:fldCharType="end"/>
      </w:r>
      <w:r w:rsidRPr="006305AB">
        <w:rPr>
          <w:sz w:val="22"/>
          <w:szCs w:val="22"/>
        </w:rPr>
        <w:t>:Open rate vs Response Rate vs Click through rate in 2025</w:t>
      </w:r>
    </w:p>
    <w:p w14:paraId="7817031E" w14:textId="77777777" w:rsidR="006723E4" w:rsidRPr="006305AB" w:rsidRDefault="006723E4" w:rsidP="006E2FE3">
      <w:pPr>
        <w:spacing w:after="100" w:afterAutospacing="1"/>
        <w:rPr>
          <w:sz w:val="22"/>
          <w:szCs w:val="22"/>
        </w:rPr>
      </w:pPr>
    </w:p>
    <w:p w14:paraId="29F0F280" w14:textId="77777777" w:rsidR="008206F8" w:rsidRPr="006305AB" w:rsidRDefault="008206F8" w:rsidP="006E2FE3">
      <w:pPr>
        <w:spacing w:after="100" w:afterAutospacing="1"/>
        <w:rPr>
          <w:sz w:val="22"/>
          <w:szCs w:val="22"/>
        </w:rPr>
      </w:pPr>
    </w:p>
    <w:p w14:paraId="51F6032E" w14:textId="77777777" w:rsidR="00F4303E" w:rsidRPr="006305AB" w:rsidRDefault="00F4303E" w:rsidP="00F4303E">
      <w:pPr>
        <w:spacing w:before="100" w:beforeAutospacing="1" w:after="100" w:afterAutospacing="1"/>
        <w:rPr>
          <w:b/>
          <w:bCs/>
          <w:i/>
          <w:iCs/>
          <w:sz w:val="22"/>
          <w:szCs w:val="22"/>
          <w:u w:val="single"/>
        </w:rPr>
      </w:pPr>
      <w:r w:rsidRPr="006305AB">
        <w:rPr>
          <w:b/>
          <w:bCs/>
          <w:i/>
          <w:iCs/>
          <w:sz w:val="22"/>
          <w:szCs w:val="22"/>
          <w:u w:val="single"/>
        </w:rPr>
        <w:t>Selection of Visualization</w:t>
      </w:r>
    </w:p>
    <w:p w14:paraId="542657E3" w14:textId="77777777" w:rsidR="00F4303E" w:rsidRPr="006305AB" w:rsidRDefault="00F4303E" w:rsidP="00F4303E">
      <w:pPr>
        <w:spacing w:after="100" w:afterAutospacing="1"/>
        <w:rPr>
          <w:sz w:val="22"/>
          <w:szCs w:val="22"/>
        </w:rPr>
      </w:pPr>
      <w:r w:rsidRPr="006305AB">
        <w:rPr>
          <w:sz w:val="22"/>
          <w:szCs w:val="22"/>
        </w:rPr>
        <w:t>KPI Cards are ideal for displaying key figures simply and clearly. It enables stakeholders to grasp essential statistics quickly, without having to navigate through complex charts.</w:t>
      </w:r>
    </w:p>
    <w:p w14:paraId="0F088384" w14:textId="6FB0291E" w:rsidR="00693B38" w:rsidRPr="006305AB" w:rsidRDefault="008206F8" w:rsidP="00F4303E">
      <w:pPr>
        <w:spacing w:after="100" w:afterAutospacing="1"/>
        <w:rPr>
          <w:sz w:val="22"/>
          <w:szCs w:val="22"/>
        </w:rPr>
      </w:pPr>
      <w:r w:rsidRPr="006305AB">
        <w:rPr>
          <w:sz w:val="22"/>
          <w:szCs w:val="22"/>
        </w:rPr>
        <w:br/>
      </w:r>
      <w:r w:rsidR="00693B38" w:rsidRPr="006305AB">
        <w:rPr>
          <w:b/>
          <w:bCs/>
          <w:i/>
          <w:iCs/>
          <w:sz w:val="22"/>
          <w:szCs w:val="22"/>
          <w:u w:val="single"/>
        </w:rPr>
        <w:t xml:space="preserve">Insights </w:t>
      </w:r>
    </w:p>
    <w:p w14:paraId="767291B7" w14:textId="4AE23C13" w:rsidR="008206F8" w:rsidRPr="006305AB" w:rsidRDefault="008206F8" w:rsidP="007B3D93">
      <w:pPr>
        <w:spacing w:after="100" w:afterAutospacing="1"/>
        <w:rPr>
          <w:sz w:val="22"/>
          <w:szCs w:val="22"/>
        </w:rPr>
      </w:pPr>
      <w:r w:rsidRPr="006305AB">
        <w:rPr>
          <w:sz w:val="22"/>
          <w:szCs w:val="22"/>
        </w:rPr>
        <w:br/>
        <w:t xml:space="preserve">Open Rate </w:t>
      </w:r>
      <w:r w:rsidR="00693B38" w:rsidRPr="006305AB">
        <w:rPr>
          <w:sz w:val="22"/>
          <w:szCs w:val="22"/>
        </w:rPr>
        <w:t>for all Phishing</w:t>
      </w:r>
      <w:r w:rsidR="008B3452" w:rsidRPr="006305AB">
        <w:rPr>
          <w:sz w:val="22"/>
          <w:szCs w:val="22"/>
        </w:rPr>
        <w:t xml:space="preserve"> campaign Objective Emails is </w:t>
      </w:r>
      <w:r w:rsidRPr="006305AB">
        <w:rPr>
          <w:sz w:val="22"/>
          <w:szCs w:val="22"/>
        </w:rPr>
        <w:t xml:space="preserve">4.0% </w:t>
      </w:r>
      <w:r w:rsidR="008B3452" w:rsidRPr="006305AB">
        <w:rPr>
          <w:sz w:val="22"/>
          <w:szCs w:val="22"/>
        </w:rPr>
        <w:t xml:space="preserve"> in 2025</w:t>
      </w:r>
      <w:r w:rsidRPr="006305AB">
        <w:rPr>
          <w:sz w:val="22"/>
          <w:szCs w:val="22"/>
        </w:rPr>
        <w:t>, indicating that employees are improving their ability to identify phishing emails and are not opening them as frequently.</w:t>
      </w:r>
      <w:r w:rsidRPr="006305AB">
        <w:rPr>
          <w:sz w:val="22"/>
          <w:szCs w:val="22"/>
        </w:rPr>
        <w:br/>
      </w:r>
      <w:r w:rsidRPr="006305AB">
        <w:rPr>
          <w:sz w:val="22"/>
          <w:szCs w:val="22"/>
        </w:rPr>
        <w:br/>
        <w:t xml:space="preserve">Response Rate </w:t>
      </w:r>
      <w:r w:rsidR="006E7895" w:rsidRPr="006305AB">
        <w:rPr>
          <w:sz w:val="22"/>
          <w:szCs w:val="22"/>
        </w:rPr>
        <w:t xml:space="preserve">is </w:t>
      </w:r>
      <w:r w:rsidRPr="006305AB">
        <w:rPr>
          <w:sz w:val="22"/>
          <w:szCs w:val="22"/>
        </w:rPr>
        <w:t xml:space="preserve">5.7% </w:t>
      </w:r>
      <w:r w:rsidR="006E7895" w:rsidRPr="006305AB">
        <w:rPr>
          <w:sz w:val="22"/>
          <w:szCs w:val="22"/>
        </w:rPr>
        <w:t>in 2025</w:t>
      </w:r>
      <w:r w:rsidRPr="006305AB">
        <w:rPr>
          <w:sz w:val="22"/>
          <w:szCs w:val="22"/>
        </w:rPr>
        <w:t xml:space="preserve"> suggesting that although awareness is increasing, there is potential for better engagement in simulations.</w:t>
      </w:r>
      <w:r w:rsidRPr="006305AB">
        <w:rPr>
          <w:sz w:val="22"/>
          <w:szCs w:val="22"/>
        </w:rPr>
        <w:br/>
      </w:r>
      <w:r w:rsidRPr="006305AB">
        <w:rPr>
          <w:sz w:val="22"/>
          <w:szCs w:val="22"/>
        </w:rPr>
        <w:br/>
        <w:t>Click-Through Rate</w:t>
      </w:r>
      <w:r w:rsidR="006E7895" w:rsidRPr="006305AB">
        <w:rPr>
          <w:sz w:val="22"/>
          <w:szCs w:val="22"/>
        </w:rPr>
        <w:t xml:space="preserve"> is </w:t>
      </w:r>
      <w:r w:rsidRPr="006305AB">
        <w:rPr>
          <w:sz w:val="22"/>
          <w:szCs w:val="22"/>
        </w:rPr>
        <w:t xml:space="preserve">3.3% </w:t>
      </w:r>
      <w:r w:rsidR="006E7895" w:rsidRPr="006305AB">
        <w:rPr>
          <w:sz w:val="22"/>
          <w:szCs w:val="22"/>
        </w:rPr>
        <w:t xml:space="preserve">in 2025 indicating </w:t>
      </w:r>
      <w:r w:rsidRPr="006305AB">
        <w:rPr>
          <w:sz w:val="22"/>
          <w:szCs w:val="22"/>
        </w:rPr>
        <w:t>gradual decrease over the years suggests that employees are exercising greater caution and are less inclined to click on phishing links.</w:t>
      </w:r>
    </w:p>
    <w:p w14:paraId="3C1A5DB2" w14:textId="471166BE" w:rsidR="00004FF1" w:rsidRPr="006305AB" w:rsidRDefault="006E2CC0" w:rsidP="00004FF1">
      <w:pPr>
        <w:spacing w:before="100" w:beforeAutospacing="1" w:after="100" w:afterAutospacing="1"/>
        <w:rPr>
          <w:sz w:val="22"/>
          <w:szCs w:val="22"/>
        </w:rPr>
      </w:pPr>
      <w:r w:rsidRPr="006E2CC0">
        <w:rPr>
          <w:noProof/>
          <w:sz w:val="22"/>
          <w:szCs w:val="22"/>
          <w14:ligatures w14:val="standardContextual"/>
        </w:rPr>
        <w:pict w14:anchorId="019F6955">
          <v:rect id="_x0000_i1049" alt="" style="width:451.3pt;height:.05pt;mso-width-percent:0;mso-height-percent:0;mso-width-percent:0;mso-height-percent:0" o:hralign="center" o:hrstd="t" o:hr="t" fillcolor="#a0a0a0" stroked="f"/>
        </w:pict>
      </w:r>
    </w:p>
    <w:p w14:paraId="100ABD40" w14:textId="77777777" w:rsidR="00841658" w:rsidRPr="006305AB" w:rsidRDefault="006F624E" w:rsidP="002629E5">
      <w:pPr>
        <w:keepNext/>
        <w:spacing w:before="100" w:beforeAutospacing="1" w:after="100" w:afterAutospacing="1"/>
        <w:jc w:val="center"/>
        <w:rPr>
          <w:sz w:val="22"/>
          <w:szCs w:val="22"/>
        </w:rPr>
      </w:pPr>
      <w:r w:rsidRPr="006305AB">
        <w:rPr>
          <w:b/>
          <w:bCs/>
          <w:noProof/>
          <w:sz w:val="22"/>
          <w:szCs w:val="22"/>
        </w:rPr>
        <w:drawing>
          <wp:inline distT="0" distB="0" distL="0" distR="0" wp14:anchorId="4D3B5B84" wp14:editId="5AE43D79">
            <wp:extent cx="5731510" cy="1756410"/>
            <wp:effectExtent l="12700" t="0" r="8890" b="504190"/>
            <wp:docPr id="70672668" name="Picture 1" descr="A graph of multiple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2668" name="Picture 1" descr="A graph of multiple colored bars&#10;&#10;AI-generated content may be incorrect."/>
                    <pic:cNvPicPr/>
                  </pic:nvPicPr>
                  <pic:blipFill>
                    <a:blip r:embed="rId11"/>
                    <a:stretch>
                      <a:fillRect/>
                    </a:stretch>
                  </pic:blipFill>
                  <pic:spPr>
                    <a:xfrm>
                      <a:off x="0" y="0"/>
                      <a:ext cx="5731510" cy="17564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BA07CDE" w14:textId="64845513" w:rsidR="00916CB8" w:rsidRPr="006305AB" w:rsidRDefault="00841658" w:rsidP="00841658">
      <w:pPr>
        <w:pStyle w:val="Caption"/>
        <w:jc w:val="center"/>
        <w:rPr>
          <w:b/>
          <w:bCs/>
          <w:i w:val="0"/>
          <w:iCs w:val="0"/>
          <w:sz w:val="22"/>
          <w:szCs w:val="22"/>
          <w:u w:val="single"/>
        </w:rPr>
      </w:pPr>
      <w:r w:rsidRPr="006305AB">
        <w:rPr>
          <w:sz w:val="22"/>
          <w:szCs w:val="22"/>
        </w:rPr>
        <w:t xml:space="preserve">Figure </w:t>
      </w:r>
      <w:r w:rsidRPr="006305AB">
        <w:rPr>
          <w:sz w:val="22"/>
          <w:szCs w:val="22"/>
        </w:rPr>
        <w:fldChar w:fldCharType="begin"/>
      </w:r>
      <w:r w:rsidRPr="006305AB">
        <w:rPr>
          <w:sz w:val="22"/>
          <w:szCs w:val="22"/>
        </w:rPr>
        <w:instrText xml:space="preserve"> SEQ Figure \* ARABIC </w:instrText>
      </w:r>
      <w:r w:rsidRPr="006305AB">
        <w:rPr>
          <w:sz w:val="22"/>
          <w:szCs w:val="22"/>
        </w:rPr>
        <w:fldChar w:fldCharType="separate"/>
      </w:r>
      <w:r w:rsidR="006305AB">
        <w:rPr>
          <w:noProof/>
          <w:sz w:val="22"/>
          <w:szCs w:val="22"/>
        </w:rPr>
        <w:t>4</w:t>
      </w:r>
      <w:r w:rsidRPr="006305AB">
        <w:rPr>
          <w:sz w:val="22"/>
          <w:szCs w:val="22"/>
        </w:rPr>
        <w:fldChar w:fldCharType="end"/>
      </w:r>
      <w:r w:rsidRPr="006305AB">
        <w:rPr>
          <w:sz w:val="22"/>
          <w:szCs w:val="22"/>
        </w:rPr>
        <w:t>:Phishing Email Open rate(2021-2025)</w:t>
      </w:r>
    </w:p>
    <w:p w14:paraId="021303E8" w14:textId="77777777" w:rsidR="00916CB8" w:rsidRPr="006305AB" w:rsidRDefault="00916CB8" w:rsidP="00916CB8">
      <w:pPr>
        <w:spacing w:before="100" w:beforeAutospacing="1" w:after="100" w:afterAutospacing="1"/>
        <w:rPr>
          <w:b/>
          <w:bCs/>
          <w:i/>
          <w:iCs/>
          <w:sz w:val="22"/>
          <w:szCs w:val="22"/>
          <w:u w:val="single"/>
        </w:rPr>
      </w:pPr>
    </w:p>
    <w:p w14:paraId="3E194648" w14:textId="76E31E6C" w:rsidR="00916CB8" w:rsidRPr="006305AB" w:rsidRDefault="00916CB8" w:rsidP="00916CB8">
      <w:pPr>
        <w:spacing w:before="100" w:beforeAutospacing="1" w:after="100" w:afterAutospacing="1"/>
        <w:rPr>
          <w:b/>
          <w:bCs/>
          <w:i/>
          <w:iCs/>
          <w:sz w:val="22"/>
          <w:szCs w:val="22"/>
          <w:u w:val="single"/>
        </w:rPr>
      </w:pPr>
      <w:r w:rsidRPr="006305AB">
        <w:rPr>
          <w:b/>
          <w:bCs/>
          <w:i/>
          <w:iCs/>
          <w:sz w:val="22"/>
          <w:szCs w:val="22"/>
          <w:u w:val="single"/>
        </w:rPr>
        <w:t>Selection of Visualization</w:t>
      </w:r>
    </w:p>
    <w:p w14:paraId="22794392" w14:textId="37EFAFC1" w:rsidR="00916CB8" w:rsidRPr="006305AB" w:rsidRDefault="00ED71F9" w:rsidP="007B3D93">
      <w:pPr>
        <w:spacing w:before="100" w:beforeAutospacing="1" w:after="100" w:afterAutospacing="1"/>
        <w:jc w:val="both"/>
        <w:rPr>
          <w:b/>
          <w:bCs/>
          <w:i/>
          <w:iCs/>
          <w:sz w:val="22"/>
          <w:szCs w:val="22"/>
          <w:u w:val="single"/>
        </w:rPr>
      </w:pPr>
      <w:r w:rsidRPr="006305AB">
        <w:rPr>
          <w:sz w:val="22"/>
          <w:szCs w:val="22"/>
        </w:rPr>
        <w:t xml:space="preserve">Clustered Column chart </w:t>
      </w:r>
      <w:r w:rsidR="00916CB8" w:rsidRPr="006305AB">
        <w:rPr>
          <w:sz w:val="22"/>
          <w:szCs w:val="22"/>
        </w:rPr>
        <w:t>effective</w:t>
      </w:r>
      <w:r w:rsidRPr="006305AB">
        <w:rPr>
          <w:sz w:val="22"/>
          <w:szCs w:val="22"/>
        </w:rPr>
        <w:t>ly</w:t>
      </w:r>
      <w:r w:rsidR="00916CB8" w:rsidRPr="006305AB">
        <w:rPr>
          <w:sz w:val="22"/>
          <w:szCs w:val="22"/>
        </w:rPr>
        <w:t xml:space="preserve"> display the open rates for various campaign objectives over time. It facilitates an easy year-by-year comparison, bringing attention to trends and change</w:t>
      </w:r>
      <w:r w:rsidR="00916CB8" w:rsidRPr="006305AB">
        <w:rPr>
          <w:b/>
          <w:bCs/>
          <w:i/>
          <w:iCs/>
          <w:sz w:val="22"/>
          <w:szCs w:val="22"/>
          <w:u w:val="single"/>
        </w:rPr>
        <w:t xml:space="preserve"> </w:t>
      </w:r>
    </w:p>
    <w:p w14:paraId="627F253B" w14:textId="3F93C1A9" w:rsidR="00004FF1" w:rsidRPr="006305AB" w:rsidRDefault="009F006A" w:rsidP="00004FF1">
      <w:pPr>
        <w:spacing w:before="100" w:beforeAutospacing="1" w:after="100" w:afterAutospacing="1"/>
        <w:rPr>
          <w:sz w:val="22"/>
          <w:szCs w:val="22"/>
        </w:rPr>
      </w:pPr>
      <w:r w:rsidRPr="006305AB">
        <w:rPr>
          <w:b/>
          <w:bCs/>
          <w:i/>
          <w:iCs/>
          <w:sz w:val="22"/>
          <w:szCs w:val="22"/>
          <w:u w:val="single"/>
        </w:rPr>
        <w:t>Insights</w:t>
      </w:r>
    </w:p>
    <w:p w14:paraId="7A18C0F3" w14:textId="5D957C4F" w:rsidR="00004FF1" w:rsidRPr="006305AB" w:rsidRDefault="009F006A" w:rsidP="004A709B">
      <w:pPr>
        <w:spacing w:before="100" w:beforeAutospacing="1" w:after="100" w:afterAutospacing="1"/>
        <w:ind w:left="360"/>
        <w:rPr>
          <w:sz w:val="22"/>
          <w:szCs w:val="22"/>
        </w:rPr>
      </w:pPr>
      <w:r w:rsidRPr="006305AB">
        <w:rPr>
          <w:sz w:val="22"/>
          <w:szCs w:val="22"/>
        </w:rPr>
        <w:t>The "Raise Awareness" campaign achieved the highest open rate in 2021, whereas "Test Vigilance" fell behind. This suggests a greater awareness of general threats but a lack of engagement</w:t>
      </w:r>
      <w:r w:rsidR="007B3D93" w:rsidRPr="006305AB">
        <w:rPr>
          <w:sz w:val="22"/>
          <w:szCs w:val="22"/>
        </w:rPr>
        <w:t xml:space="preserve"> </w:t>
      </w:r>
      <w:r w:rsidRPr="006305AB">
        <w:rPr>
          <w:sz w:val="22"/>
          <w:szCs w:val="22"/>
        </w:rPr>
        <w:t>focused on vigilance.</w:t>
      </w:r>
      <w:r w:rsidRPr="006305AB">
        <w:rPr>
          <w:sz w:val="22"/>
          <w:szCs w:val="22"/>
        </w:rPr>
        <w:br/>
      </w:r>
      <w:r w:rsidRPr="006305AB">
        <w:rPr>
          <w:sz w:val="22"/>
          <w:szCs w:val="22"/>
        </w:rPr>
        <w:br/>
        <w:t xml:space="preserve">The period from 2021 to 2022 saw a notable increase of 30% across all campaigns, indicating </w:t>
      </w:r>
      <w:r w:rsidRPr="006305AB">
        <w:rPr>
          <w:sz w:val="22"/>
          <w:szCs w:val="22"/>
        </w:rPr>
        <w:lastRenderedPageBreak/>
        <w:t>enhanced employee awareness. Nonetheless, the period from 2022 to 2023 experienced only slight growth, indicating a possible plateau in engagement.</w:t>
      </w:r>
      <w:r w:rsidRPr="006305AB">
        <w:rPr>
          <w:sz w:val="22"/>
          <w:szCs w:val="22"/>
        </w:rPr>
        <w:br/>
      </w:r>
      <w:r w:rsidRPr="006305AB">
        <w:rPr>
          <w:sz w:val="22"/>
          <w:szCs w:val="22"/>
        </w:rPr>
        <w:br/>
        <w:t>The 1% decline in 2024 suggested a need for updated training, but 2025 experienced a minor recovery with a 2% increase, driven by "Verify Identity" as the leading campaign for open rates. This change indicates an increasing focus on phishing attempts that focused on identity.</w:t>
      </w:r>
    </w:p>
    <w:p w14:paraId="2C76254E" w14:textId="78E0EEFE" w:rsidR="00004FF1" w:rsidRPr="006305AB" w:rsidRDefault="006E2CC0" w:rsidP="00004FF1">
      <w:pPr>
        <w:spacing w:before="100" w:beforeAutospacing="1" w:after="100" w:afterAutospacing="1"/>
        <w:rPr>
          <w:sz w:val="22"/>
          <w:szCs w:val="22"/>
        </w:rPr>
      </w:pPr>
      <w:r w:rsidRPr="006E2CC0">
        <w:rPr>
          <w:noProof/>
          <w:sz w:val="22"/>
          <w:szCs w:val="22"/>
          <w14:ligatures w14:val="standardContextual"/>
        </w:rPr>
        <w:pict w14:anchorId="03C9FB87">
          <v:rect id="_x0000_i1048" alt="" style="width:451.3pt;height:.05pt;mso-width-percent:0;mso-height-percent:0;mso-width-percent:0;mso-height-percent:0" o:hralign="center" o:hrstd="t" o:hr="t" fillcolor="#a0a0a0" stroked="f"/>
        </w:pict>
      </w:r>
    </w:p>
    <w:p w14:paraId="52D8D2AD" w14:textId="326229A7" w:rsidR="00004FF1" w:rsidRPr="006305AB" w:rsidRDefault="00A8506C" w:rsidP="00004FF1">
      <w:pPr>
        <w:spacing w:before="100" w:beforeAutospacing="1" w:after="100" w:afterAutospacing="1"/>
        <w:rPr>
          <w:sz w:val="22"/>
          <w:szCs w:val="22"/>
        </w:rPr>
      </w:pPr>
      <w:r w:rsidRPr="006305AB">
        <w:rPr>
          <w:sz w:val="22"/>
          <w:szCs w:val="22"/>
        </w:rPr>
        <w:t xml:space="preserve"> </w:t>
      </w:r>
    </w:p>
    <w:p w14:paraId="2955F379" w14:textId="1C1C41F3" w:rsidR="008600C8" w:rsidRPr="006305AB" w:rsidRDefault="00B96680" w:rsidP="002629E5">
      <w:pPr>
        <w:keepNext/>
        <w:spacing w:before="100" w:beforeAutospacing="1" w:after="100" w:afterAutospacing="1"/>
        <w:jc w:val="center"/>
        <w:rPr>
          <w:sz w:val="22"/>
          <w:szCs w:val="22"/>
        </w:rPr>
      </w:pPr>
      <w:r w:rsidRPr="006305AB">
        <w:rPr>
          <w:noProof/>
          <w:sz w:val="22"/>
          <w:szCs w:val="22"/>
        </w:rPr>
        <w:drawing>
          <wp:inline distT="0" distB="0" distL="0" distR="0" wp14:anchorId="7A89F987" wp14:editId="7183A56A">
            <wp:extent cx="4035072" cy="2867025"/>
            <wp:effectExtent l="12700" t="0" r="16510" b="828675"/>
            <wp:docPr id="1916014705" name="Picture 1" descr="A graph of a sales fun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4705" name="Picture 1" descr="A graph of a sales funnel&#10;&#10;AI-generated content may be incorrect."/>
                    <pic:cNvPicPr/>
                  </pic:nvPicPr>
                  <pic:blipFill>
                    <a:blip r:embed="rId12"/>
                    <a:stretch>
                      <a:fillRect/>
                    </a:stretch>
                  </pic:blipFill>
                  <pic:spPr>
                    <a:xfrm>
                      <a:off x="0" y="0"/>
                      <a:ext cx="4042915" cy="287259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8B9ACAA" w14:textId="0940BA13" w:rsidR="00004FF1" w:rsidRPr="006305AB" w:rsidRDefault="008600C8" w:rsidP="008600C8">
      <w:pPr>
        <w:pStyle w:val="Caption"/>
        <w:jc w:val="center"/>
        <w:rPr>
          <w:sz w:val="22"/>
          <w:szCs w:val="22"/>
        </w:rPr>
      </w:pPr>
      <w:r w:rsidRPr="006305AB">
        <w:rPr>
          <w:sz w:val="22"/>
          <w:szCs w:val="22"/>
        </w:rPr>
        <w:t xml:space="preserve">Figure </w:t>
      </w:r>
      <w:r w:rsidRPr="006305AB">
        <w:rPr>
          <w:sz w:val="22"/>
          <w:szCs w:val="22"/>
        </w:rPr>
        <w:fldChar w:fldCharType="begin"/>
      </w:r>
      <w:r w:rsidRPr="006305AB">
        <w:rPr>
          <w:sz w:val="22"/>
          <w:szCs w:val="22"/>
        </w:rPr>
        <w:instrText xml:space="preserve"> SEQ Figure \* ARABIC </w:instrText>
      </w:r>
      <w:r w:rsidRPr="006305AB">
        <w:rPr>
          <w:sz w:val="22"/>
          <w:szCs w:val="22"/>
        </w:rPr>
        <w:fldChar w:fldCharType="separate"/>
      </w:r>
      <w:r w:rsidR="006305AB">
        <w:rPr>
          <w:noProof/>
          <w:sz w:val="22"/>
          <w:szCs w:val="22"/>
        </w:rPr>
        <w:t>5</w:t>
      </w:r>
      <w:r w:rsidRPr="006305AB">
        <w:rPr>
          <w:sz w:val="22"/>
          <w:szCs w:val="22"/>
        </w:rPr>
        <w:fldChar w:fldCharType="end"/>
      </w:r>
      <w:r w:rsidRPr="006305AB">
        <w:rPr>
          <w:sz w:val="22"/>
          <w:szCs w:val="22"/>
        </w:rPr>
        <w:t>:Phishing Email Response rate</w:t>
      </w:r>
    </w:p>
    <w:p w14:paraId="11B1399B" w14:textId="77777777" w:rsidR="007B3D93" w:rsidRPr="006305AB" w:rsidRDefault="007B3D93" w:rsidP="00004FF1">
      <w:pPr>
        <w:spacing w:before="100" w:beforeAutospacing="1" w:after="100" w:afterAutospacing="1"/>
        <w:rPr>
          <w:sz w:val="22"/>
          <w:szCs w:val="22"/>
        </w:rPr>
      </w:pPr>
    </w:p>
    <w:p w14:paraId="5C2EDCB6" w14:textId="77777777" w:rsidR="00D840E2" w:rsidRPr="006305AB" w:rsidRDefault="00D840E2" w:rsidP="0021521C">
      <w:pPr>
        <w:spacing w:before="100" w:beforeAutospacing="1" w:after="100" w:afterAutospacing="1"/>
        <w:rPr>
          <w:b/>
          <w:bCs/>
          <w:i/>
          <w:iCs/>
          <w:sz w:val="22"/>
          <w:szCs w:val="22"/>
          <w:u w:val="single"/>
        </w:rPr>
      </w:pPr>
    </w:p>
    <w:p w14:paraId="6B8795F7" w14:textId="15A7A9EE" w:rsidR="0021521C" w:rsidRPr="006305AB" w:rsidRDefault="0021521C" w:rsidP="0021521C">
      <w:pPr>
        <w:spacing w:before="100" w:beforeAutospacing="1" w:after="100" w:afterAutospacing="1"/>
        <w:rPr>
          <w:b/>
          <w:bCs/>
          <w:i/>
          <w:iCs/>
          <w:sz w:val="22"/>
          <w:szCs w:val="22"/>
          <w:u w:val="single"/>
        </w:rPr>
      </w:pPr>
      <w:r w:rsidRPr="006305AB">
        <w:rPr>
          <w:b/>
          <w:bCs/>
          <w:i/>
          <w:iCs/>
          <w:sz w:val="22"/>
          <w:szCs w:val="22"/>
          <w:u w:val="single"/>
        </w:rPr>
        <w:t>Selection of Visualization</w:t>
      </w:r>
    </w:p>
    <w:p w14:paraId="4B9109CF" w14:textId="77777777" w:rsidR="0021521C" w:rsidRPr="006305AB" w:rsidRDefault="0021521C" w:rsidP="0021521C">
      <w:pPr>
        <w:spacing w:before="100" w:beforeAutospacing="1" w:after="100" w:afterAutospacing="1"/>
        <w:rPr>
          <w:sz w:val="22"/>
          <w:szCs w:val="22"/>
        </w:rPr>
      </w:pPr>
      <w:r w:rsidRPr="006305AB">
        <w:rPr>
          <w:sz w:val="22"/>
          <w:szCs w:val="22"/>
        </w:rPr>
        <w:t>Funnel charts serve as excellent tools for visualizing stepwise data, facilitating the easy detection of drop-off points in employee engagement across various phishing campaign objectives.</w:t>
      </w:r>
    </w:p>
    <w:p w14:paraId="16322564" w14:textId="77777777" w:rsidR="0021521C" w:rsidRPr="006305AB" w:rsidRDefault="0021521C" w:rsidP="0021521C">
      <w:pPr>
        <w:spacing w:before="100" w:beforeAutospacing="1" w:after="100" w:afterAutospacing="1"/>
        <w:rPr>
          <w:sz w:val="22"/>
          <w:szCs w:val="22"/>
        </w:rPr>
      </w:pPr>
      <w:r w:rsidRPr="006305AB">
        <w:rPr>
          <w:b/>
          <w:bCs/>
          <w:i/>
          <w:iCs/>
          <w:sz w:val="22"/>
          <w:szCs w:val="22"/>
          <w:u w:val="single"/>
        </w:rPr>
        <w:t>Insights</w:t>
      </w:r>
    </w:p>
    <w:p w14:paraId="1CD122FB" w14:textId="7231545A" w:rsidR="0021521C" w:rsidRPr="006305AB" w:rsidRDefault="0021521C" w:rsidP="006200A0">
      <w:pPr>
        <w:pStyle w:val="ListParagraph"/>
        <w:numPr>
          <w:ilvl w:val="0"/>
          <w:numId w:val="2"/>
        </w:numPr>
        <w:spacing w:before="100" w:beforeAutospacing="1" w:after="100" w:afterAutospacing="1"/>
        <w:rPr>
          <w:rFonts w:ascii="Times New Roman" w:hAnsi="Times New Roman" w:cs="Times New Roman"/>
          <w:sz w:val="22"/>
          <w:szCs w:val="22"/>
        </w:rPr>
      </w:pPr>
      <w:r w:rsidRPr="006305AB">
        <w:rPr>
          <w:rStyle w:val="Strong"/>
          <w:rFonts w:ascii="Times New Roman" w:eastAsiaTheme="majorEastAsia" w:hAnsi="Times New Roman" w:cs="Times New Roman"/>
          <w:sz w:val="22"/>
          <w:szCs w:val="22"/>
        </w:rPr>
        <w:t>Raise Awareness</w:t>
      </w:r>
      <w:r w:rsidRPr="006305AB">
        <w:rPr>
          <w:rFonts w:ascii="Times New Roman" w:hAnsi="Times New Roman" w:cs="Times New Roman"/>
          <w:sz w:val="22"/>
          <w:szCs w:val="22"/>
        </w:rPr>
        <w:t xml:space="preserve"> is the most effective, with a </w:t>
      </w:r>
      <w:r w:rsidRPr="006305AB">
        <w:rPr>
          <w:rStyle w:val="Strong"/>
          <w:rFonts w:ascii="Times New Roman" w:eastAsiaTheme="majorEastAsia" w:hAnsi="Times New Roman" w:cs="Times New Roman"/>
          <w:sz w:val="22"/>
          <w:szCs w:val="22"/>
        </w:rPr>
        <w:t>25.45%</w:t>
      </w:r>
      <w:r w:rsidRPr="006305AB">
        <w:rPr>
          <w:rFonts w:ascii="Times New Roman" w:hAnsi="Times New Roman" w:cs="Times New Roman"/>
          <w:sz w:val="22"/>
          <w:szCs w:val="22"/>
        </w:rPr>
        <w:t xml:space="preserve"> response rate, indicating strong engagement.</w:t>
      </w:r>
    </w:p>
    <w:p w14:paraId="1E37ACC2" w14:textId="7E35CF67" w:rsidR="0021521C" w:rsidRPr="006305AB" w:rsidRDefault="0021521C" w:rsidP="006200A0">
      <w:pPr>
        <w:pStyle w:val="ListParagraph"/>
        <w:numPr>
          <w:ilvl w:val="0"/>
          <w:numId w:val="2"/>
        </w:numPr>
        <w:spacing w:before="100" w:beforeAutospacing="1" w:after="100" w:afterAutospacing="1"/>
        <w:rPr>
          <w:rFonts w:ascii="Times New Roman" w:hAnsi="Times New Roman" w:cs="Times New Roman"/>
          <w:sz w:val="22"/>
          <w:szCs w:val="22"/>
        </w:rPr>
      </w:pPr>
      <w:r w:rsidRPr="006305AB">
        <w:rPr>
          <w:rStyle w:val="Strong"/>
          <w:rFonts w:ascii="Times New Roman" w:eastAsiaTheme="majorEastAsia" w:hAnsi="Times New Roman" w:cs="Times New Roman"/>
          <w:sz w:val="22"/>
          <w:szCs w:val="22"/>
        </w:rPr>
        <w:t>Verify Identity</w:t>
      </w:r>
      <w:r w:rsidRPr="006305AB">
        <w:rPr>
          <w:rFonts w:ascii="Times New Roman" w:hAnsi="Times New Roman" w:cs="Times New Roman"/>
          <w:sz w:val="22"/>
          <w:szCs w:val="22"/>
        </w:rPr>
        <w:t xml:space="preserve"> and </w:t>
      </w:r>
      <w:r w:rsidRPr="006305AB">
        <w:rPr>
          <w:rStyle w:val="Strong"/>
          <w:rFonts w:ascii="Times New Roman" w:eastAsiaTheme="majorEastAsia" w:hAnsi="Times New Roman" w:cs="Times New Roman"/>
          <w:sz w:val="22"/>
          <w:szCs w:val="22"/>
        </w:rPr>
        <w:t>Prevent Fraud</w:t>
      </w:r>
      <w:r w:rsidRPr="006305AB">
        <w:rPr>
          <w:rFonts w:ascii="Times New Roman" w:hAnsi="Times New Roman" w:cs="Times New Roman"/>
          <w:sz w:val="22"/>
          <w:szCs w:val="22"/>
        </w:rPr>
        <w:t xml:space="preserve"> follow at </w:t>
      </w:r>
      <w:r w:rsidRPr="006305AB">
        <w:rPr>
          <w:rStyle w:val="Strong"/>
          <w:rFonts w:ascii="Times New Roman" w:eastAsiaTheme="majorEastAsia" w:hAnsi="Times New Roman" w:cs="Times New Roman"/>
          <w:sz w:val="22"/>
          <w:szCs w:val="22"/>
        </w:rPr>
        <w:t>13.64%</w:t>
      </w:r>
      <w:r w:rsidRPr="006305AB">
        <w:rPr>
          <w:rFonts w:ascii="Times New Roman" w:hAnsi="Times New Roman" w:cs="Times New Roman"/>
          <w:sz w:val="22"/>
          <w:szCs w:val="22"/>
        </w:rPr>
        <w:t xml:space="preserve"> and </w:t>
      </w:r>
      <w:r w:rsidRPr="006305AB">
        <w:rPr>
          <w:rStyle w:val="Strong"/>
          <w:rFonts w:ascii="Times New Roman" w:eastAsiaTheme="majorEastAsia" w:hAnsi="Times New Roman" w:cs="Times New Roman"/>
          <w:sz w:val="22"/>
          <w:szCs w:val="22"/>
        </w:rPr>
        <w:t>13.41%</w:t>
      </w:r>
      <w:r w:rsidRPr="006305AB">
        <w:rPr>
          <w:rFonts w:ascii="Times New Roman" w:hAnsi="Times New Roman" w:cs="Times New Roman"/>
          <w:sz w:val="22"/>
          <w:szCs w:val="22"/>
        </w:rPr>
        <w:t>, showing moderate awareness.</w:t>
      </w:r>
    </w:p>
    <w:p w14:paraId="33A4B822" w14:textId="1128A9EB" w:rsidR="007B3D93" w:rsidRPr="006305AB" w:rsidRDefault="0021521C" w:rsidP="006200A0">
      <w:pPr>
        <w:pStyle w:val="ListParagraph"/>
        <w:numPr>
          <w:ilvl w:val="0"/>
          <w:numId w:val="2"/>
        </w:numPr>
        <w:spacing w:before="100" w:beforeAutospacing="1" w:after="100" w:afterAutospacing="1"/>
        <w:rPr>
          <w:rFonts w:ascii="Times New Roman" w:hAnsi="Times New Roman" w:cs="Times New Roman"/>
          <w:sz w:val="22"/>
          <w:szCs w:val="22"/>
        </w:rPr>
      </w:pPr>
      <w:r w:rsidRPr="006305AB">
        <w:rPr>
          <w:rFonts w:ascii="Times New Roman" w:hAnsi="Times New Roman" w:cs="Times New Roman"/>
          <w:sz w:val="22"/>
          <w:szCs w:val="22"/>
        </w:rPr>
        <w:lastRenderedPageBreak/>
        <w:t xml:space="preserve">The lowest response rates are seen in </w:t>
      </w:r>
      <w:r w:rsidRPr="006305AB">
        <w:rPr>
          <w:rStyle w:val="Strong"/>
          <w:rFonts w:ascii="Times New Roman" w:eastAsiaTheme="majorEastAsia" w:hAnsi="Times New Roman" w:cs="Times New Roman"/>
          <w:sz w:val="22"/>
          <w:szCs w:val="22"/>
        </w:rPr>
        <w:t>Test Vigilance</w:t>
      </w:r>
      <w:r w:rsidRPr="006305AB">
        <w:rPr>
          <w:rFonts w:ascii="Times New Roman" w:hAnsi="Times New Roman" w:cs="Times New Roman"/>
          <w:sz w:val="22"/>
          <w:szCs w:val="22"/>
        </w:rPr>
        <w:t xml:space="preserve"> (</w:t>
      </w:r>
      <w:r w:rsidRPr="006305AB">
        <w:rPr>
          <w:rStyle w:val="Strong"/>
          <w:rFonts w:ascii="Times New Roman" w:eastAsiaTheme="majorEastAsia" w:hAnsi="Times New Roman" w:cs="Times New Roman"/>
          <w:sz w:val="22"/>
          <w:szCs w:val="22"/>
        </w:rPr>
        <w:t>10.91%</w:t>
      </w:r>
      <w:r w:rsidRPr="006305AB">
        <w:rPr>
          <w:rFonts w:ascii="Times New Roman" w:hAnsi="Times New Roman" w:cs="Times New Roman"/>
          <w:sz w:val="22"/>
          <w:szCs w:val="22"/>
        </w:rPr>
        <w:t xml:space="preserve">) and </w:t>
      </w:r>
      <w:r w:rsidRPr="006305AB">
        <w:rPr>
          <w:rStyle w:val="Strong"/>
          <w:rFonts w:ascii="Times New Roman" w:eastAsiaTheme="majorEastAsia" w:hAnsi="Times New Roman" w:cs="Times New Roman"/>
          <w:sz w:val="22"/>
          <w:szCs w:val="22"/>
        </w:rPr>
        <w:t>Respond to Threats</w:t>
      </w:r>
      <w:r w:rsidRPr="006305AB">
        <w:rPr>
          <w:rFonts w:ascii="Times New Roman" w:hAnsi="Times New Roman" w:cs="Times New Roman"/>
          <w:sz w:val="22"/>
          <w:szCs w:val="22"/>
        </w:rPr>
        <w:t xml:space="preserve"> (</w:t>
      </w:r>
      <w:r w:rsidRPr="006305AB">
        <w:rPr>
          <w:rStyle w:val="Strong"/>
          <w:rFonts w:ascii="Times New Roman" w:eastAsiaTheme="majorEastAsia" w:hAnsi="Times New Roman" w:cs="Times New Roman"/>
          <w:sz w:val="22"/>
          <w:szCs w:val="22"/>
        </w:rPr>
        <w:t>11.36%</w:t>
      </w:r>
      <w:r w:rsidRPr="006305AB">
        <w:rPr>
          <w:rFonts w:ascii="Times New Roman" w:hAnsi="Times New Roman" w:cs="Times New Roman"/>
          <w:sz w:val="22"/>
          <w:szCs w:val="22"/>
        </w:rPr>
        <w:t xml:space="preserve">), </w:t>
      </w:r>
      <w:r w:rsidR="00A8506C" w:rsidRPr="006305AB">
        <w:rPr>
          <w:rFonts w:ascii="Times New Roman" w:hAnsi="Times New Roman" w:cs="Times New Roman"/>
          <w:sz w:val="22"/>
          <w:szCs w:val="22"/>
        </w:rPr>
        <w:t>signalling</w:t>
      </w:r>
      <w:r w:rsidRPr="006305AB">
        <w:rPr>
          <w:rFonts w:ascii="Times New Roman" w:hAnsi="Times New Roman" w:cs="Times New Roman"/>
          <w:sz w:val="22"/>
          <w:szCs w:val="22"/>
        </w:rPr>
        <w:t xml:space="preserve"> a need for better training.</w:t>
      </w:r>
    </w:p>
    <w:p w14:paraId="1ED71184" w14:textId="3BC7B026" w:rsidR="004D5B7E" w:rsidRPr="006305AB" w:rsidRDefault="006E2CC0" w:rsidP="00004FF1">
      <w:pPr>
        <w:spacing w:before="100" w:beforeAutospacing="1" w:after="100" w:afterAutospacing="1"/>
        <w:rPr>
          <w:sz w:val="22"/>
          <w:szCs w:val="22"/>
        </w:rPr>
      </w:pPr>
      <w:r w:rsidRPr="006E2CC0">
        <w:rPr>
          <w:noProof/>
          <w:sz w:val="22"/>
          <w:szCs w:val="22"/>
          <w14:ligatures w14:val="standardContextual"/>
        </w:rPr>
        <w:pict w14:anchorId="76BD684F">
          <v:rect id="_x0000_i1047" alt="" style="width:451.3pt;height:.05pt;mso-width-percent:0;mso-height-percent:0;mso-width-percent:0;mso-height-percent:0" o:hralign="center" o:hrstd="t" o:hr="t" fillcolor="#a0a0a0" stroked="f"/>
        </w:pict>
      </w:r>
    </w:p>
    <w:p w14:paraId="7F830481" w14:textId="031ACEC3" w:rsidR="008600C8" w:rsidRPr="006305AB" w:rsidRDefault="006A32C4" w:rsidP="002629E5">
      <w:pPr>
        <w:keepNext/>
        <w:spacing w:before="100" w:beforeAutospacing="1" w:after="100" w:afterAutospacing="1"/>
        <w:jc w:val="center"/>
        <w:rPr>
          <w:sz w:val="22"/>
          <w:szCs w:val="22"/>
        </w:rPr>
      </w:pPr>
      <w:r w:rsidRPr="006305AB">
        <w:rPr>
          <w:noProof/>
          <w:sz w:val="22"/>
          <w:szCs w:val="22"/>
        </w:rPr>
        <w:drawing>
          <wp:inline distT="0" distB="0" distL="0" distR="0" wp14:anchorId="25383542" wp14:editId="28D8DBD8">
            <wp:extent cx="2994403" cy="2638425"/>
            <wp:effectExtent l="12700" t="0" r="15875" b="765175"/>
            <wp:docPr id="882633945" name="Picture 1" descr="A map of the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3945" name="Picture 1" descr="A map of the country&#10;&#10;AI-generated content may be incorrect."/>
                    <pic:cNvPicPr/>
                  </pic:nvPicPr>
                  <pic:blipFill>
                    <a:blip r:embed="rId13"/>
                    <a:stretch>
                      <a:fillRect/>
                    </a:stretch>
                  </pic:blipFill>
                  <pic:spPr>
                    <a:xfrm>
                      <a:off x="0" y="0"/>
                      <a:ext cx="3009367" cy="26516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3C6EE72" w14:textId="24E11B89" w:rsidR="006A32C4" w:rsidRPr="006305AB" w:rsidRDefault="008600C8" w:rsidP="008600C8">
      <w:pPr>
        <w:pStyle w:val="Caption"/>
        <w:jc w:val="center"/>
        <w:rPr>
          <w:sz w:val="22"/>
          <w:szCs w:val="22"/>
          <w:u w:val="single"/>
        </w:rPr>
      </w:pPr>
      <w:r w:rsidRPr="006305AB">
        <w:rPr>
          <w:sz w:val="22"/>
          <w:szCs w:val="22"/>
        </w:rPr>
        <w:t xml:space="preserve">Figure </w:t>
      </w:r>
      <w:r w:rsidRPr="006305AB">
        <w:rPr>
          <w:sz w:val="22"/>
          <w:szCs w:val="22"/>
        </w:rPr>
        <w:fldChar w:fldCharType="begin"/>
      </w:r>
      <w:r w:rsidRPr="006305AB">
        <w:rPr>
          <w:sz w:val="22"/>
          <w:szCs w:val="22"/>
        </w:rPr>
        <w:instrText xml:space="preserve"> SEQ Figure \* ARABIC </w:instrText>
      </w:r>
      <w:r w:rsidRPr="006305AB">
        <w:rPr>
          <w:sz w:val="22"/>
          <w:szCs w:val="22"/>
        </w:rPr>
        <w:fldChar w:fldCharType="separate"/>
      </w:r>
      <w:r w:rsidR="006305AB">
        <w:rPr>
          <w:noProof/>
          <w:sz w:val="22"/>
          <w:szCs w:val="22"/>
        </w:rPr>
        <w:t>6</w:t>
      </w:r>
      <w:r w:rsidRPr="006305AB">
        <w:rPr>
          <w:sz w:val="22"/>
          <w:szCs w:val="22"/>
        </w:rPr>
        <w:fldChar w:fldCharType="end"/>
      </w:r>
      <w:r w:rsidRPr="006305AB">
        <w:rPr>
          <w:sz w:val="22"/>
          <w:szCs w:val="22"/>
        </w:rPr>
        <w:t>:Branches in Australia</w:t>
      </w:r>
    </w:p>
    <w:p w14:paraId="3DF2482E" w14:textId="47EFC0DE" w:rsidR="007B3D93" w:rsidRPr="006305AB" w:rsidRDefault="007B3D93" w:rsidP="007B3D93">
      <w:pPr>
        <w:spacing w:before="100" w:beforeAutospacing="1" w:after="100" w:afterAutospacing="1"/>
        <w:rPr>
          <w:b/>
          <w:bCs/>
          <w:i/>
          <w:iCs/>
          <w:sz w:val="22"/>
          <w:szCs w:val="22"/>
          <w:u w:val="single"/>
        </w:rPr>
      </w:pPr>
      <w:r w:rsidRPr="006305AB">
        <w:rPr>
          <w:b/>
          <w:bCs/>
          <w:i/>
          <w:iCs/>
          <w:sz w:val="22"/>
          <w:szCs w:val="22"/>
          <w:u w:val="single"/>
        </w:rPr>
        <w:t>Selection of Visualization</w:t>
      </w:r>
    </w:p>
    <w:p w14:paraId="29C1720F" w14:textId="5AA252E8" w:rsidR="007B3D93" w:rsidRPr="006305AB" w:rsidRDefault="00BF6621" w:rsidP="00004FF1">
      <w:pPr>
        <w:spacing w:before="100" w:beforeAutospacing="1" w:after="100" w:afterAutospacing="1"/>
        <w:rPr>
          <w:sz w:val="22"/>
          <w:szCs w:val="22"/>
        </w:rPr>
      </w:pPr>
      <w:r w:rsidRPr="006305AB">
        <w:rPr>
          <w:sz w:val="22"/>
          <w:szCs w:val="22"/>
        </w:rPr>
        <w:t>Map visualizations are ideal for spotting regional vulnerabilities quickly.</w:t>
      </w:r>
    </w:p>
    <w:p w14:paraId="74EAB9A5" w14:textId="77777777" w:rsidR="007B3D93" w:rsidRPr="006305AB" w:rsidRDefault="007B3D93" w:rsidP="007B3D93">
      <w:pPr>
        <w:spacing w:before="100" w:beforeAutospacing="1" w:after="100" w:afterAutospacing="1"/>
        <w:rPr>
          <w:b/>
          <w:bCs/>
          <w:i/>
          <w:iCs/>
          <w:sz w:val="22"/>
          <w:szCs w:val="22"/>
          <w:u w:val="single"/>
        </w:rPr>
      </w:pPr>
      <w:r w:rsidRPr="006305AB">
        <w:rPr>
          <w:b/>
          <w:bCs/>
          <w:i/>
          <w:iCs/>
          <w:sz w:val="22"/>
          <w:szCs w:val="22"/>
          <w:u w:val="single"/>
        </w:rPr>
        <w:t>Insights</w:t>
      </w:r>
    </w:p>
    <w:p w14:paraId="6F839A71" w14:textId="46D24CAB" w:rsidR="007B3D93" w:rsidRPr="006305AB" w:rsidRDefault="00930B05" w:rsidP="00004FF1">
      <w:pPr>
        <w:spacing w:before="100" w:beforeAutospacing="1" w:after="100" w:afterAutospacing="1"/>
        <w:rPr>
          <w:sz w:val="22"/>
          <w:szCs w:val="22"/>
        </w:rPr>
      </w:pPr>
      <w:r w:rsidRPr="006305AB">
        <w:rPr>
          <w:sz w:val="22"/>
          <w:szCs w:val="22"/>
        </w:rPr>
        <w:t>Phishing engagement hotspots have been identified in Brisbane and Melbourne, indicating that these areas may be more vulnerable to phishing attempts.</w:t>
      </w:r>
      <w:r w:rsidR="004D5B7E" w:rsidRPr="006305AB">
        <w:rPr>
          <w:sz w:val="22"/>
          <w:szCs w:val="22"/>
        </w:rPr>
        <w:t xml:space="preserve">                         </w:t>
      </w:r>
    </w:p>
    <w:p w14:paraId="77C831D5" w14:textId="352606F3" w:rsidR="006A32C4" w:rsidRPr="006305AB" w:rsidRDefault="006E2CC0" w:rsidP="00004FF1">
      <w:pPr>
        <w:spacing w:before="100" w:beforeAutospacing="1" w:after="100" w:afterAutospacing="1"/>
        <w:rPr>
          <w:sz w:val="22"/>
          <w:szCs w:val="22"/>
        </w:rPr>
      </w:pPr>
      <w:r w:rsidRPr="006E2CC0">
        <w:rPr>
          <w:noProof/>
          <w:sz w:val="22"/>
          <w:szCs w:val="22"/>
          <w14:ligatures w14:val="standardContextual"/>
        </w:rPr>
        <w:pict w14:anchorId="0EE56CCD">
          <v:rect id="_x0000_i1046" alt="" style="width:451.3pt;height:.05pt;mso-width-percent:0;mso-height-percent:0;mso-width-percent:0;mso-height-percent:0" o:hralign="center" o:hrstd="t" o:hr="t" fillcolor="#a0a0a0" stroked="f"/>
        </w:pict>
      </w:r>
    </w:p>
    <w:p w14:paraId="4E00CED0" w14:textId="77777777" w:rsidR="007B3D93" w:rsidRPr="006305AB" w:rsidRDefault="007B3D93" w:rsidP="00004FF1">
      <w:pPr>
        <w:spacing w:before="100" w:beforeAutospacing="1" w:after="100" w:afterAutospacing="1"/>
        <w:rPr>
          <w:sz w:val="22"/>
          <w:szCs w:val="22"/>
        </w:rPr>
      </w:pPr>
    </w:p>
    <w:p w14:paraId="0F10D5C7" w14:textId="60FB8BFC" w:rsidR="008600C8" w:rsidRPr="006305AB" w:rsidRDefault="007B3D93" w:rsidP="002629E5">
      <w:pPr>
        <w:keepNext/>
        <w:spacing w:before="100" w:beforeAutospacing="1" w:after="100" w:afterAutospacing="1"/>
        <w:jc w:val="center"/>
        <w:rPr>
          <w:sz w:val="22"/>
          <w:szCs w:val="22"/>
        </w:rPr>
      </w:pPr>
      <w:r w:rsidRPr="006305AB">
        <w:rPr>
          <w:noProof/>
          <w:sz w:val="22"/>
          <w:szCs w:val="22"/>
        </w:rPr>
        <w:lastRenderedPageBreak/>
        <w:drawing>
          <wp:inline distT="0" distB="0" distL="0" distR="0" wp14:anchorId="591002B9" wp14:editId="5BA8C4C5">
            <wp:extent cx="4239939" cy="3152775"/>
            <wp:effectExtent l="12700" t="0" r="14605" b="885825"/>
            <wp:docPr id="107718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81384" name=""/>
                    <pic:cNvPicPr/>
                  </pic:nvPicPr>
                  <pic:blipFill>
                    <a:blip r:embed="rId14"/>
                    <a:stretch>
                      <a:fillRect/>
                    </a:stretch>
                  </pic:blipFill>
                  <pic:spPr>
                    <a:xfrm>
                      <a:off x="0" y="0"/>
                      <a:ext cx="4257935" cy="316615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B08FC84" w14:textId="045A5438" w:rsidR="007B3D93" w:rsidRPr="006305AB" w:rsidRDefault="008600C8" w:rsidP="008600C8">
      <w:pPr>
        <w:pStyle w:val="Caption"/>
        <w:jc w:val="center"/>
        <w:rPr>
          <w:sz w:val="22"/>
          <w:szCs w:val="22"/>
        </w:rPr>
      </w:pPr>
      <w:r w:rsidRPr="006305AB">
        <w:rPr>
          <w:sz w:val="22"/>
          <w:szCs w:val="22"/>
        </w:rPr>
        <w:t xml:space="preserve">Figure </w:t>
      </w:r>
      <w:r w:rsidRPr="006305AB">
        <w:rPr>
          <w:sz w:val="22"/>
          <w:szCs w:val="22"/>
        </w:rPr>
        <w:fldChar w:fldCharType="begin"/>
      </w:r>
      <w:r w:rsidRPr="006305AB">
        <w:rPr>
          <w:sz w:val="22"/>
          <w:szCs w:val="22"/>
        </w:rPr>
        <w:instrText xml:space="preserve"> SEQ Figure \* ARABIC </w:instrText>
      </w:r>
      <w:r w:rsidRPr="006305AB">
        <w:rPr>
          <w:sz w:val="22"/>
          <w:szCs w:val="22"/>
        </w:rPr>
        <w:fldChar w:fldCharType="separate"/>
      </w:r>
      <w:r w:rsidR="006305AB">
        <w:rPr>
          <w:noProof/>
          <w:sz w:val="22"/>
          <w:szCs w:val="22"/>
        </w:rPr>
        <w:t>7</w:t>
      </w:r>
      <w:r w:rsidRPr="006305AB">
        <w:rPr>
          <w:sz w:val="22"/>
          <w:szCs w:val="22"/>
        </w:rPr>
        <w:fldChar w:fldCharType="end"/>
      </w:r>
      <w:r w:rsidRPr="006305AB">
        <w:rPr>
          <w:sz w:val="22"/>
          <w:szCs w:val="22"/>
        </w:rPr>
        <w:t>:Employee Engagement(Negative vs Positive)</w:t>
      </w:r>
    </w:p>
    <w:p w14:paraId="74124FF9" w14:textId="77777777" w:rsidR="006A32C4" w:rsidRPr="006305AB" w:rsidRDefault="006A32C4" w:rsidP="006A32C4">
      <w:pPr>
        <w:spacing w:before="100" w:beforeAutospacing="1" w:after="100" w:afterAutospacing="1"/>
        <w:rPr>
          <w:b/>
          <w:bCs/>
          <w:i/>
          <w:iCs/>
          <w:sz w:val="22"/>
          <w:szCs w:val="22"/>
          <w:u w:val="single"/>
        </w:rPr>
      </w:pPr>
      <w:r w:rsidRPr="006305AB">
        <w:rPr>
          <w:b/>
          <w:bCs/>
          <w:i/>
          <w:iCs/>
          <w:sz w:val="22"/>
          <w:szCs w:val="22"/>
          <w:u w:val="single"/>
        </w:rPr>
        <w:t>Selection of Visualization</w:t>
      </w:r>
    </w:p>
    <w:p w14:paraId="7D930036" w14:textId="77777777" w:rsidR="006A32C4" w:rsidRPr="006305AB" w:rsidRDefault="006A32C4" w:rsidP="006A32C4">
      <w:pPr>
        <w:spacing w:before="100" w:beforeAutospacing="1" w:after="100" w:afterAutospacing="1"/>
        <w:rPr>
          <w:sz w:val="22"/>
          <w:szCs w:val="22"/>
        </w:rPr>
      </w:pPr>
      <w:r w:rsidRPr="006305AB">
        <w:rPr>
          <w:sz w:val="22"/>
          <w:szCs w:val="22"/>
        </w:rPr>
        <w:t>Bar charts effectively display positive and negative response distributions across multiple years, making it easy to compare shifts over time.</w:t>
      </w:r>
      <w:r w:rsidRPr="006305AB">
        <w:rPr>
          <w:sz w:val="22"/>
          <w:szCs w:val="22"/>
        </w:rPr>
        <w:br/>
      </w:r>
    </w:p>
    <w:p w14:paraId="0B7C0218" w14:textId="77777777" w:rsidR="006A32C4" w:rsidRPr="006305AB" w:rsidRDefault="006A32C4" w:rsidP="006A32C4">
      <w:pPr>
        <w:spacing w:before="100" w:beforeAutospacing="1" w:after="100" w:afterAutospacing="1"/>
        <w:rPr>
          <w:sz w:val="22"/>
          <w:szCs w:val="22"/>
        </w:rPr>
      </w:pPr>
      <w:r w:rsidRPr="006305AB">
        <w:rPr>
          <w:b/>
          <w:bCs/>
          <w:i/>
          <w:iCs/>
          <w:sz w:val="22"/>
          <w:szCs w:val="22"/>
          <w:u w:val="single"/>
        </w:rPr>
        <w:t>Insights</w:t>
      </w:r>
    </w:p>
    <w:p w14:paraId="2F690A8B" w14:textId="77777777" w:rsidR="006A32C4" w:rsidRPr="006305AB" w:rsidRDefault="006A32C4" w:rsidP="006A32C4">
      <w:pPr>
        <w:spacing w:before="100" w:beforeAutospacing="1" w:after="100" w:afterAutospacing="1"/>
        <w:rPr>
          <w:sz w:val="22"/>
          <w:szCs w:val="22"/>
        </w:rPr>
      </w:pPr>
      <w:r w:rsidRPr="006305AB">
        <w:rPr>
          <w:sz w:val="22"/>
          <w:szCs w:val="22"/>
        </w:rPr>
        <w:t>2021 to 2023 recorded balanced response rates for both types, indicating consistent employee interaction.</w:t>
      </w:r>
      <w:r w:rsidRPr="006305AB">
        <w:rPr>
          <w:sz w:val="22"/>
          <w:szCs w:val="22"/>
        </w:rPr>
        <w:br/>
      </w:r>
      <w:r w:rsidRPr="006305AB">
        <w:rPr>
          <w:sz w:val="22"/>
          <w:szCs w:val="22"/>
        </w:rPr>
        <w:br/>
        <w:t>2024 demonstrates the greatest number of both positive and negative responses, with the latter reaching a peak of approximately 90%.</w:t>
      </w:r>
      <w:r w:rsidRPr="006305AB">
        <w:rPr>
          <w:sz w:val="22"/>
          <w:szCs w:val="22"/>
        </w:rPr>
        <w:br/>
      </w:r>
      <w:r w:rsidRPr="006305AB">
        <w:rPr>
          <w:sz w:val="22"/>
          <w:szCs w:val="22"/>
        </w:rPr>
        <w:br/>
        <w:t>The year 2025 saw a drop in both positive and negative feedback, indicating better awareness.</w:t>
      </w:r>
    </w:p>
    <w:p w14:paraId="6204CFE2" w14:textId="0D439D09" w:rsidR="00004FF1" w:rsidRPr="006305AB" w:rsidRDefault="006E2CC0" w:rsidP="00004FF1">
      <w:pPr>
        <w:spacing w:before="100" w:beforeAutospacing="1" w:after="100" w:afterAutospacing="1"/>
        <w:rPr>
          <w:sz w:val="22"/>
          <w:szCs w:val="22"/>
        </w:rPr>
      </w:pPr>
      <w:r w:rsidRPr="006E2CC0">
        <w:rPr>
          <w:noProof/>
          <w:sz w:val="22"/>
          <w:szCs w:val="22"/>
          <w14:ligatures w14:val="standardContextual"/>
        </w:rPr>
        <w:pict w14:anchorId="75EC1EA9">
          <v:rect id="_x0000_i1045" alt="" style="width:451.3pt;height:.05pt;mso-width-percent:0;mso-height-percent:0;mso-width-percent:0;mso-height-percent:0" o:hralign="center" o:hrstd="t" o:hr="t" fillcolor="#a0a0a0" stroked="f"/>
        </w:pict>
      </w:r>
    </w:p>
    <w:p w14:paraId="636A15EA" w14:textId="77777777" w:rsidR="0070275D" w:rsidRPr="006305AB" w:rsidRDefault="0070275D" w:rsidP="00004FF1">
      <w:pPr>
        <w:spacing w:before="100" w:beforeAutospacing="1" w:after="100" w:afterAutospacing="1"/>
        <w:rPr>
          <w:b/>
          <w:bCs/>
          <w:i/>
          <w:iCs/>
          <w:sz w:val="22"/>
          <w:szCs w:val="22"/>
          <w:u w:val="single"/>
        </w:rPr>
      </w:pPr>
    </w:p>
    <w:p w14:paraId="27754375" w14:textId="77777777" w:rsidR="0070275D" w:rsidRPr="006305AB" w:rsidRDefault="0070275D" w:rsidP="00004FF1">
      <w:pPr>
        <w:spacing w:before="100" w:beforeAutospacing="1" w:after="100" w:afterAutospacing="1"/>
        <w:rPr>
          <w:b/>
          <w:bCs/>
          <w:i/>
          <w:iCs/>
          <w:sz w:val="22"/>
          <w:szCs w:val="22"/>
          <w:u w:val="single"/>
        </w:rPr>
      </w:pPr>
    </w:p>
    <w:p w14:paraId="0FA5B33F" w14:textId="77777777" w:rsidR="0070275D" w:rsidRPr="006305AB" w:rsidRDefault="0070275D" w:rsidP="00004FF1">
      <w:pPr>
        <w:spacing w:before="100" w:beforeAutospacing="1" w:after="100" w:afterAutospacing="1"/>
        <w:rPr>
          <w:b/>
          <w:bCs/>
          <w:i/>
          <w:iCs/>
          <w:sz w:val="22"/>
          <w:szCs w:val="22"/>
          <w:u w:val="single"/>
        </w:rPr>
      </w:pPr>
    </w:p>
    <w:p w14:paraId="6A7015E8" w14:textId="77777777" w:rsidR="0070275D" w:rsidRPr="006305AB" w:rsidRDefault="0070275D" w:rsidP="00004FF1">
      <w:pPr>
        <w:spacing w:before="100" w:beforeAutospacing="1" w:after="100" w:afterAutospacing="1"/>
        <w:rPr>
          <w:b/>
          <w:bCs/>
          <w:i/>
          <w:iCs/>
          <w:sz w:val="22"/>
          <w:szCs w:val="22"/>
          <w:u w:val="single"/>
        </w:rPr>
      </w:pPr>
    </w:p>
    <w:p w14:paraId="58DE0E8E" w14:textId="62DA4403" w:rsidR="00FE1127" w:rsidRPr="006305AB" w:rsidRDefault="00FE1127" w:rsidP="00004FF1">
      <w:pPr>
        <w:spacing w:before="100" w:beforeAutospacing="1" w:after="100" w:afterAutospacing="1"/>
        <w:rPr>
          <w:b/>
          <w:bCs/>
          <w:i/>
          <w:iCs/>
          <w:sz w:val="22"/>
          <w:szCs w:val="22"/>
          <w:u w:val="single"/>
        </w:rPr>
      </w:pPr>
      <w:r w:rsidRPr="006305AB">
        <w:rPr>
          <w:b/>
          <w:bCs/>
          <w:i/>
          <w:iCs/>
          <w:sz w:val="22"/>
          <w:szCs w:val="22"/>
          <w:u w:val="single"/>
        </w:rPr>
        <w:lastRenderedPageBreak/>
        <w:t>Recommendation</w:t>
      </w:r>
    </w:p>
    <w:p w14:paraId="05CD1015" w14:textId="5F8AFD15" w:rsidR="00D81E06" w:rsidRPr="00D81E06" w:rsidRDefault="00D81E06" w:rsidP="006200A0">
      <w:pPr>
        <w:numPr>
          <w:ilvl w:val="0"/>
          <w:numId w:val="18"/>
        </w:numPr>
        <w:spacing w:before="100" w:beforeAutospacing="1" w:after="100" w:afterAutospacing="1" w:line="360" w:lineRule="auto"/>
        <w:rPr>
          <w:sz w:val="22"/>
          <w:szCs w:val="22"/>
        </w:rPr>
      </w:pPr>
      <w:r w:rsidRPr="00D81E06">
        <w:rPr>
          <w:rStyle w:val="Strong"/>
          <w:rFonts w:eastAsiaTheme="majorEastAsia"/>
          <w:b w:val="0"/>
          <w:bCs w:val="0"/>
          <w:i/>
          <w:iCs/>
          <w:sz w:val="22"/>
          <w:szCs w:val="22"/>
          <w:u w:val="single"/>
        </w:rPr>
        <w:t>Improve Low-Performing Campaign Objectives:</w:t>
      </w:r>
      <w:r w:rsidRPr="00D81E06">
        <w:rPr>
          <w:sz w:val="22"/>
          <w:szCs w:val="22"/>
        </w:rPr>
        <w:br/>
        <w:t xml:space="preserve">Campaigns like "Test Vigilance," "Prevent Suspicious Activity," and "Respond to Threats" consistently show low engagement. More interactive phishing simulations can boost awareness and response rates </w:t>
      </w:r>
      <w:r w:rsidRPr="00D81E06">
        <w:rPr>
          <w:b/>
          <w:bCs/>
          <w:sz w:val="22"/>
          <w:szCs w:val="22"/>
        </w:rPr>
        <w:t>(</w:t>
      </w:r>
      <w:proofErr w:type="spellStart"/>
      <w:r w:rsidRPr="00D81E06">
        <w:rPr>
          <w:b/>
          <w:bCs/>
          <w:sz w:val="22"/>
          <w:szCs w:val="22"/>
        </w:rPr>
        <w:t>Beuran</w:t>
      </w:r>
      <w:proofErr w:type="spellEnd"/>
      <w:r w:rsidRPr="00D81E06">
        <w:rPr>
          <w:b/>
          <w:bCs/>
          <w:sz w:val="22"/>
          <w:szCs w:val="22"/>
        </w:rPr>
        <w:t>, 2025; Abbas, 2024).</w:t>
      </w:r>
    </w:p>
    <w:p w14:paraId="6BC9FCDE" w14:textId="77777777" w:rsidR="00D81E06" w:rsidRPr="00D81E06" w:rsidRDefault="00D81E06" w:rsidP="006200A0">
      <w:pPr>
        <w:numPr>
          <w:ilvl w:val="0"/>
          <w:numId w:val="18"/>
        </w:numPr>
        <w:spacing w:before="100" w:beforeAutospacing="1" w:after="100" w:afterAutospacing="1" w:line="360" w:lineRule="auto"/>
        <w:rPr>
          <w:sz w:val="22"/>
          <w:szCs w:val="22"/>
        </w:rPr>
      </w:pPr>
      <w:r w:rsidRPr="00D81E06">
        <w:rPr>
          <w:rStyle w:val="Strong"/>
          <w:rFonts w:eastAsiaTheme="majorEastAsia"/>
          <w:b w:val="0"/>
          <w:bCs w:val="0"/>
          <w:i/>
          <w:iCs/>
          <w:sz w:val="22"/>
          <w:szCs w:val="22"/>
          <w:u w:val="single"/>
        </w:rPr>
        <w:t>Targeted Training for High-Risk Locations:</w:t>
      </w:r>
      <w:r w:rsidRPr="00D81E06">
        <w:rPr>
          <w:sz w:val="22"/>
          <w:szCs w:val="22"/>
        </w:rPr>
        <w:br/>
        <w:t xml:space="preserve">The map analysis highlighted Brisbane and Melbourne as phishing hotspots. Localized training and awareness sessions can address these vulnerabilities </w:t>
      </w:r>
      <w:r w:rsidRPr="00D81E06">
        <w:rPr>
          <w:b/>
          <w:bCs/>
          <w:sz w:val="22"/>
          <w:szCs w:val="22"/>
        </w:rPr>
        <w:t>(</w:t>
      </w:r>
      <w:proofErr w:type="spellStart"/>
      <w:r w:rsidRPr="00D81E06">
        <w:rPr>
          <w:b/>
          <w:bCs/>
          <w:sz w:val="22"/>
          <w:szCs w:val="22"/>
        </w:rPr>
        <w:t>Kalevrosoglou</w:t>
      </w:r>
      <w:proofErr w:type="spellEnd"/>
      <w:r w:rsidRPr="00D81E06">
        <w:rPr>
          <w:b/>
          <w:bCs/>
          <w:sz w:val="22"/>
          <w:szCs w:val="22"/>
        </w:rPr>
        <w:t>, 2024).</w:t>
      </w:r>
    </w:p>
    <w:p w14:paraId="3EF6B1D5" w14:textId="77777777" w:rsidR="00D81E06" w:rsidRPr="00D81E06" w:rsidRDefault="00D81E06" w:rsidP="006200A0">
      <w:pPr>
        <w:numPr>
          <w:ilvl w:val="0"/>
          <w:numId w:val="18"/>
        </w:numPr>
        <w:spacing w:before="100" w:beforeAutospacing="1" w:after="100" w:afterAutospacing="1" w:line="360" w:lineRule="auto"/>
        <w:rPr>
          <w:b/>
          <w:bCs/>
          <w:sz w:val="22"/>
          <w:szCs w:val="22"/>
        </w:rPr>
      </w:pPr>
      <w:r w:rsidRPr="00D81E06">
        <w:rPr>
          <w:rStyle w:val="Strong"/>
          <w:rFonts w:eastAsiaTheme="majorEastAsia"/>
          <w:b w:val="0"/>
          <w:bCs w:val="0"/>
          <w:i/>
          <w:iCs/>
          <w:sz w:val="22"/>
          <w:szCs w:val="22"/>
          <w:u w:val="single"/>
        </w:rPr>
        <w:t>Dynamic Phishing Simulations:</w:t>
      </w:r>
      <w:r w:rsidRPr="00D81E06">
        <w:rPr>
          <w:sz w:val="22"/>
          <w:szCs w:val="22"/>
        </w:rPr>
        <w:br/>
        <w:t xml:space="preserve">The consistent increase in click-through rates for "Raise Awareness" and "Prevent Fraud" shows familiarity. Regularly rotating phishing templates can improve detection </w:t>
      </w:r>
      <w:r w:rsidRPr="00D81E06">
        <w:rPr>
          <w:b/>
          <w:bCs/>
          <w:sz w:val="22"/>
          <w:szCs w:val="22"/>
        </w:rPr>
        <w:t>rates (Asad Abbas, 2024).</w:t>
      </w:r>
    </w:p>
    <w:p w14:paraId="1911027C" w14:textId="77777777" w:rsidR="00D81E06" w:rsidRPr="00D81E06" w:rsidRDefault="00D81E06" w:rsidP="006200A0">
      <w:pPr>
        <w:numPr>
          <w:ilvl w:val="0"/>
          <w:numId w:val="18"/>
        </w:numPr>
        <w:spacing w:before="100" w:beforeAutospacing="1" w:after="100" w:afterAutospacing="1" w:line="360" w:lineRule="auto"/>
        <w:rPr>
          <w:b/>
          <w:bCs/>
          <w:sz w:val="22"/>
          <w:szCs w:val="22"/>
        </w:rPr>
      </w:pPr>
      <w:r w:rsidRPr="00D81E06">
        <w:rPr>
          <w:rStyle w:val="Strong"/>
          <w:rFonts w:eastAsiaTheme="majorEastAsia"/>
          <w:b w:val="0"/>
          <w:bCs w:val="0"/>
          <w:i/>
          <w:iCs/>
          <w:sz w:val="22"/>
          <w:szCs w:val="22"/>
          <w:u w:val="single"/>
        </w:rPr>
        <w:t>Quarterly Awareness Refreshers:</w:t>
      </w:r>
      <w:r w:rsidRPr="00D81E06">
        <w:rPr>
          <w:sz w:val="22"/>
          <w:szCs w:val="22"/>
        </w:rPr>
        <w:br/>
        <w:t xml:space="preserve">Slow increase in open rates in 2025 suggests training fatigue. Implementing quarterly training refreshers with updated phishing tactics can maintain engagement and awareness </w:t>
      </w:r>
      <w:r w:rsidRPr="00D81E06">
        <w:rPr>
          <w:b/>
          <w:bCs/>
          <w:sz w:val="22"/>
          <w:szCs w:val="22"/>
        </w:rPr>
        <w:t xml:space="preserve">(Lee </w:t>
      </w:r>
      <w:proofErr w:type="spellStart"/>
      <w:r w:rsidRPr="00D81E06">
        <w:rPr>
          <w:b/>
          <w:bCs/>
          <w:sz w:val="22"/>
          <w:szCs w:val="22"/>
        </w:rPr>
        <w:t>Heesuk</w:t>
      </w:r>
      <w:proofErr w:type="spellEnd"/>
      <w:r w:rsidRPr="00D81E06">
        <w:rPr>
          <w:b/>
          <w:bCs/>
          <w:sz w:val="22"/>
          <w:szCs w:val="22"/>
        </w:rPr>
        <w:t>, 2022).</w:t>
      </w:r>
    </w:p>
    <w:p w14:paraId="0AF6CF79" w14:textId="3721DF20" w:rsidR="0070275D" w:rsidRPr="006305AB" w:rsidRDefault="006E2CC0" w:rsidP="0070275D">
      <w:pPr>
        <w:spacing w:before="100" w:beforeAutospacing="1" w:after="100" w:afterAutospacing="1"/>
        <w:outlineLvl w:val="2"/>
        <w:rPr>
          <w:b/>
          <w:bCs/>
          <w:sz w:val="22"/>
          <w:szCs w:val="22"/>
        </w:rPr>
      </w:pPr>
      <w:r w:rsidRPr="006E2CC0">
        <w:rPr>
          <w:noProof/>
          <w:sz w:val="22"/>
          <w:szCs w:val="22"/>
          <w14:ligatures w14:val="standardContextual"/>
        </w:rPr>
        <w:pict w14:anchorId="24101A21">
          <v:rect id="_x0000_i1044" alt="" style="width:451.3pt;height:.05pt;mso-width-percent:0;mso-height-percent:0;mso-width-percent:0;mso-height-percent:0" o:hralign="center" o:hrstd="t" o:hr="t" fillcolor="#a0a0a0" stroked="f"/>
        </w:pict>
      </w:r>
    </w:p>
    <w:p w14:paraId="34291A37" w14:textId="54DE26EC" w:rsidR="00A060DC" w:rsidRPr="006305AB" w:rsidRDefault="00A060DC" w:rsidP="00A060DC">
      <w:pPr>
        <w:spacing w:before="100" w:beforeAutospacing="1" w:after="100" w:afterAutospacing="1"/>
        <w:jc w:val="center"/>
        <w:outlineLvl w:val="2"/>
        <w:rPr>
          <w:b/>
          <w:bCs/>
          <w:i/>
          <w:iCs/>
          <w:sz w:val="22"/>
          <w:szCs w:val="22"/>
          <w:u w:val="single"/>
        </w:rPr>
      </w:pPr>
      <w:r w:rsidRPr="006305AB">
        <w:rPr>
          <w:b/>
          <w:bCs/>
          <w:i/>
          <w:iCs/>
          <w:sz w:val="22"/>
          <w:szCs w:val="22"/>
          <w:u w:val="single"/>
        </w:rPr>
        <w:t>HR MANAGER DATASET</w:t>
      </w:r>
    </w:p>
    <w:p w14:paraId="33E9F83F" w14:textId="12BE9364" w:rsidR="00577461" w:rsidRPr="006305AB" w:rsidRDefault="00577461" w:rsidP="005A55EF">
      <w:pPr>
        <w:spacing w:before="100" w:beforeAutospacing="1" w:after="100" w:afterAutospacing="1"/>
        <w:outlineLvl w:val="2"/>
        <w:rPr>
          <w:b/>
          <w:bCs/>
          <w:i/>
          <w:iCs/>
          <w:sz w:val="22"/>
          <w:szCs w:val="22"/>
          <w:u w:val="single"/>
        </w:rPr>
      </w:pPr>
      <w:r w:rsidRPr="006305AB">
        <w:rPr>
          <w:b/>
          <w:bCs/>
          <w:i/>
          <w:iCs/>
          <w:sz w:val="22"/>
          <w:szCs w:val="22"/>
          <w:u w:val="single"/>
        </w:rPr>
        <w:t>Objectives</w:t>
      </w:r>
    </w:p>
    <w:p w14:paraId="6398349F" w14:textId="51FD74AD" w:rsidR="00293088" w:rsidRPr="006305AB" w:rsidRDefault="00293088" w:rsidP="00293088">
      <w:pPr>
        <w:spacing w:before="100" w:beforeAutospacing="1" w:after="100" w:afterAutospacing="1"/>
        <w:rPr>
          <w:sz w:val="22"/>
          <w:szCs w:val="22"/>
        </w:rPr>
      </w:pPr>
      <w:r w:rsidRPr="006305AB">
        <w:rPr>
          <w:rStyle w:val="Strong"/>
          <w:rFonts w:eastAsiaTheme="majorEastAsia"/>
          <w:b w:val="0"/>
          <w:bCs w:val="0"/>
          <w:i/>
          <w:iCs/>
          <w:sz w:val="22"/>
          <w:szCs w:val="22"/>
          <w:u w:val="single"/>
        </w:rPr>
        <w:t>Employee Awareness Assessment</w:t>
      </w:r>
      <w:r w:rsidRPr="006305AB">
        <w:rPr>
          <w:rStyle w:val="Strong"/>
          <w:rFonts w:eastAsiaTheme="majorEastAsia"/>
          <w:sz w:val="22"/>
          <w:szCs w:val="22"/>
        </w:rPr>
        <w:t>:</w:t>
      </w:r>
      <w:r w:rsidRPr="006305AB">
        <w:rPr>
          <w:sz w:val="22"/>
          <w:szCs w:val="22"/>
        </w:rPr>
        <w:br/>
        <w:t>Monitor phishing email responses like "Opened but Ignored" and "Details Filled" for 6,097 employees to identify awareness gaps.</w:t>
      </w:r>
    </w:p>
    <w:p w14:paraId="6127A6E1" w14:textId="5A1E43C7" w:rsidR="00293088" w:rsidRPr="006305AB" w:rsidRDefault="00293088" w:rsidP="00293088">
      <w:pPr>
        <w:spacing w:before="100" w:beforeAutospacing="1" w:after="100" w:afterAutospacing="1"/>
        <w:rPr>
          <w:sz w:val="22"/>
          <w:szCs w:val="22"/>
        </w:rPr>
      </w:pPr>
      <w:r w:rsidRPr="006305AB">
        <w:rPr>
          <w:rStyle w:val="Strong"/>
          <w:rFonts w:eastAsiaTheme="majorEastAsia"/>
          <w:b w:val="0"/>
          <w:bCs w:val="0"/>
          <w:i/>
          <w:iCs/>
          <w:sz w:val="22"/>
          <w:szCs w:val="22"/>
          <w:u w:val="single"/>
        </w:rPr>
        <w:t>Training Completion and Impact Analysis</w:t>
      </w:r>
      <w:r w:rsidRPr="006305AB">
        <w:rPr>
          <w:rStyle w:val="Strong"/>
          <w:rFonts w:eastAsiaTheme="majorEastAsia"/>
          <w:sz w:val="22"/>
          <w:szCs w:val="22"/>
        </w:rPr>
        <w:t>:</w:t>
      </w:r>
      <w:r w:rsidRPr="006305AB">
        <w:rPr>
          <w:sz w:val="22"/>
          <w:szCs w:val="22"/>
        </w:rPr>
        <w:br/>
        <w:t>Track training completion rates from 2021 to 2025 to measure employee progress and program effectiveness.</w:t>
      </w:r>
    </w:p>
    <w:p w14:paraId="4939EDE3" w14:textId="49D49239" w:rsidR="00293088" w:rsidRPr="006305AB" w:rsidRDefault="00293088" w:rsidP="00293088">
      <w:pPr>
        <w:spacing w:before="100" w:beforeAutospacing="1" w:after="100" w:afterAutospacing="1"/>
        <w:rPr>
          <w:sz w:val="22"/>
          <w:szCs w:val="22"/>
        </w:rPr>
      </w:pPr>
      <w:r w:rsidRPr="006305AB">
        <w:rPr>
          <w:rStyle w:val="Strong"/>
          <w:rFonts w:eastAsiaTheme="majorEastAsia"/>
          <w:b w:val="0"/>
          <w:bCs w:val="0"/>
          <w:i/>
          <w:iCs/>
          <w:sz w:val="22"/>
          <w:szCs w:val="22"/>
          <w:u w:val="single"/>
        </w:rPr>
        <w:t>Identification of High Risks:</w:t>
      </w:r>
      <w:r w:rsidRPr="006305AB">
        <w:rPr>
          <w:sz w:val="22"/>
          <w:szCs w:val="22"/>
        </w:rPr>
        <w:br/>
        <w:t>Analyse "Phishing Link Clicked" and "Phishing Email Opened" rates to identify high-risk teams and individuals.</w:t>
      </w:r>
    </w:p>
    <w:p w14:paraId="4E6809BC" w14:textId="72EB6F35" w:rsidR="00293088" w:rsidRPr="006305AB" w:rsidRDefault="00293088" w:rsidP="00293088">
      <w:pPr>
        <w:spacing w:before="100" w:beforeAutospacing="1" w:after="100" w:afterAutospacing="1"/>
        <w:rPr>
          <w:sz w:val="22"/>
          <w:szCs w:val="22"/>
        </w:rPr>
      </w:pPr>
      <w:r w:rsidRPr="006305AB">
        <w:rPr>
          <w:rStyle w:val="Strong"/>
          <w:rFonts w:eastAsiaTheme="majorEastAsia"/>
          <w:b w:val="0"/>
          <w:bCs w:val="0"/>
          <w:i/>
          <w:iCs/>
          <w:sz w:val="22"/>
          <w:szCs w:val="22"/>
          <w:u w:val="single"/>
        </w:rPr>
        <w:t>Security Awareness Improvement:</w:t>
      </w:r>
      <w:r w:rsidRPr="006305AB">
        <w:rPr>
          <w:sz w:val="22"/>
          <w:szCs w:val="22"/>
        </w:rPr>
        <w:br/>
        <w:t>Compare Security Awareness Scores annually to evaluate the impact of HR-led training programs.</w:t>
      </w:r>
    </w:p>
    <w:p w14:paraId="75EA50F7" w14:textId="496F440B" w:rsidR="00EE7200" w:rsidRPr="006305AB" w:rsidRDefault="006E2CC0" w:rsidP="00A060DC">
      <w:pPr>
        <w:spacing w:before="100" w:beforeAutospacing="1" w:after="100" w:afterAutospacing="1"/>
        <w:outlineLvl w:val="2"/>
        <w:rPr>
          <w:sz w:val="22"/>
          <w:szCs w:val="22"/>
        </w:rPr>
      </w:pPr>
      <w:r w:rsidRPr="006E2CC0">
        <w:rPr>
          <w:noProof/>
          <w:sz w:val="22"/>
          <w:szCs w:val="22"/>
          <w14:ligatures w14:val="standardContextual"/>
        </w:rPr>
        <w:pict w14:anchorId="260B05A7">
          <v:rect id="_x0000_i1043" alt="" style="width:451.3pt;height:.05pt;mso-width-percent:0;mso-height-percent:0;mso-width-percent:0;mso-height-percent:0" o:hralign="center" o:hrstd="t" o:hr="t" fillcolor="#a0a0a0" stroked="f"/>
        </w:pict>
      </w:r>
    </w:p>
    <w:p w14:paraId="27025599" w14:textId="159B7965" w:rsidR="00EE7200" w:rsidRPr="006305AB" w:rsidRDefault="00EE7200" w:rsidP="00A060DC">
      <w:pPr>
        <w:spacing w:before="100" w:beforeAutospacing="1" w:after="100" w:afterAutospacing="1"/>
        <w:outlineLvl w:val="2"/>
        <w:rPr>
          <w:b/>
          <w:bCs/>
          <w:i/>
          <w:iCs/>
          <w:sz w:val="22"/>
          <w:szCs w:val="22"/>
          <w:u w:val="single"/>
        </w:rPr>
      </w:pPr>
      <w:r w:rsidRPr="006305AB">
        <w:rPr>
          <w:b/>
          <w:bCs/>
          <w:i/>
          <w:iCs/>
          <w:sz w:val="22"/>
          <w:szCs w:val="22"/>
          <w:u w:val="single"/>
        </w:rPr>
        <w:t>Advantages</w:t>
      </w:r>
    </w:p>
    <w:p w14:paraId="426AAAE0" w14:textId="77777777" w:rsidR="00F85A3B" w:rsidRPr="006305AB" w:rsidRDefault="00F85A3B" w:rsidP="00DF465B">
      <w:pPr>
        <w:rPr>
          <w:i/>
          <w:iCs/>
          <w:sz w:val="22"/>
          <w:szCs w:val="22"/>
          <w:u w:val="single"/>
        </w:rPr>
      </w:pPr>
      <w:r w:rsidRPr="006305AB">
        <w:rPr>
          <w:i/>
          <w:iCs/>
          <w:sz w:val="22"/>
          <w:szCs w:val="22"/>
          <w:u w:val="single"/>
        </w:rPr>
        <w:t>Spot High Risk Employees:</w:t>
      </w:r>
    </w:p>
    <w:p w14:paraId="7C68ACCF" w14:textId="77777777" w:rsidR="00F85A3B" w:rsidRPr="006305AB" w:rsidRDefault="00F85A3B" w:rsidP="00DF465B">
      <w:pPr>
        <w:rPr>
          <w:i/>
          <w:iCs/>
          <w:sz w:val="22"/>
          <w:szCs w:val="22"/>
          <w:u w:val="single"/>
        </w:rPr>
      </w:pPr>
    </w:p>
    <w:p w14:paraId="1C2650DC" w14:textId="77777777" w:rsidR="00F85A3B" w:rsidRPr="006305AB" w:rsidRDefault="00EE7200" w:rsidP="00696235">
      <w:pPr>
        <w:rPr>
          <w:sz w:val="22"/>
          <w:szCs w:val="22"/>
        </w:rPr>
      </w:pPr>
      <w:r w:rsidRPr="006305AB">
        <w:rPr>
          <w:sz w:val="22"/>
          <w:szCs w:val="22"/>
        </w:rPr>
        <w:lastRenderedPageBreak/>
        <w:t>Quickly identify individuals and groups at high risk according to click-through and open rates, facilitating focused awareness efforts and training.</w:t>
      </w:r>
      <w:r w:rsidRPr="006305AB">
        <w:rPr>
          <w:sz w:val="22"/>
          <w:szCs w:val="22"/>
        </w:rPr>
        <w:br/>
      </w:r>
      <w:r w:rsidRPr="006305AB">
        <w:rPr>
          <w:sz w:val="22"/>
          <w:szCs w:val="22"/>
        </w:rPr>
        <w:br/>
      </w:r>
      <w:r w:rsidRPr="006305AB">
        <w:rPr>
          <w:i/>
          <w:iCs/>
          <w:sz w:val="22"/>
          <w:szCs w:val="22"/>
          <w:u w:val="single"/>
        </w:rPr>
        <w:t>Assess Training Effectiveness:</w:t>
      </w:r>
      <w:r w:rsidRPr="006305AB">
        <w:rPr>
          <w:sz w:val="22"/>
          <w:szCs w:val="22"/>
        </w:rPr>
        <w:t xml:space="preserve"> </w:t>
      </w:r>
    </w:p>
    <w:p w14:paraId="4B4286C1" w14:textId="77777777" w:rsidR="00F85A3B" w:rsidRPr="006305AB" w:rsidRDefault="00F85A3B" w:rsidP="00696235">
      <w:pPr>
        <w:rPr>
          <w:sz w:val="22"/>
          <w:szCs w:val="22"/>
        </w:rPr>
      </w:pPr>
    </w:p>
    <w:p w14:paraId="5681BAFB" w14:textId="77777777" w:rsidR="00F85A3B" w:rsidRPr="006305AB" w:rsidRDefault="00EE7200" w:rsidP="00696235">
      <w:pPr>
        <w:rPr>
          <w:sz w:val="22"/>
          <w:szCs w:val="22"/>
        </w:rPr>
      </w:pPr>
      <w:r w:rsidRPr="006305AB">
        <w:rPr>
          <w:sz w:val="22"/>
          <w:szCs w:val="22"/>
        </w:rPr>
        <w:t>Over time, assess the effects of training programs to confirm that learning objectives are being achieved and cybersecurity awareness is on the rise.</w:t>
      </w:r>
      <w:r w:rsidRPr="006305AB">
        <w:rPr>
          <w:sz w:val="22"/>
          <w:szCs w:val="22"/>
        </w:rPr>
        <w:br/>
      </w:r>
      <w:r w:rsidRPr="006305AB">
        <w:rPr>
          <w:sz w:val="22"/>
          <w:szCs w:val="22"/>
        </w:rPr>
        <w:br/>
      </w:r>
      <w:r w:rsidRPr="006305AB">
        <w:rPr>
          <w:i/>
          <w:iCs/>
          <w:sz w:val="22"/>
          <w:szCs w:val="22"/>
          <w:u w:val="single"/>
        </w:rPr>
        <w:t>Concentration on Departments with Elevated Risk:</w:t>
      </w:r>
      <w:r w:rsidRPr="006305AB">
        <w:rPr>
          <w:sz w:val="22"/>
          <w:szCs w:val="22"/>
        </w:rPr>
        <w:t xml:space="preserve"> </w:t>
      </w:r>
    </w:p>
    <w:p w14:paraId="5BD63D06" w14:textId="77777777" w:rsidR="00F85A3B" w:rsidRPr="006305AB" w:rsidRDefault="00F85A3B" w:rsidP="00DF465B">
      <w:pPr>
        <w:rPr>
          <w:sz w:val="22"/>
          <w:szCs w:val="22"/>
        </w:rPr>
      </w:pPr>
    </w:p>
    <w:p w14:paraId="2E18D8A5" w14:textId="40D7719E" w:rsidR="00F85A3B" w:rsidRPr="006305AB" w:rsidRDefault="00EE7200" w:rsidP="00DF465B">
      <w:pPr>
        <w:rPr>
          <w:sz w:val="22"/>
          <w:szCs w:val="22"/>
        </w:rPr>
      </w:pPr>
      <w:r w:rsidRPr="006305AB">
        <w:rPr>
          <w:sz w:val="22"/>
          <w:szCs w:val="22"/>
        </w:rPr>
        <w:t>With the help of analysis based on data, HR Managers can concentrate their awareness initiatives on those departments that are most susceptible to phishing attempts.</w:t>
      </w:r>
      <w:r w:rsidRPr="006305AB">
        <w:rPr>
          <w:sz w:val="22"/>
          <w:szCs w:val="22"/>
        </w:rPr>
        <w:br/>
      </w:r>
      <w:r w:rsidRPr="006305AB">
        <w:rPr>
          <w:sz w:val="22"/>
          <w:szCs w:val="22"/>
        </w:rPr>
        <w:br/>
      </w:r>
    </w:p>
    <w:p w14:paraId="767E4BB4" w14:textId="1E9DFDA8" w:rsidR="00F85A3B" w:rsidRPr="006305AB" w:rsidRDefault="00EE7200" w:rsidP="00DF465B">
      <w:pPr>
        <w:rPr>
          <w:i/>
          <w:iCs/>
          <w:sz w:val="22"/>
          <w:szCs w:val="22"/>
          <w:u w:val="single"/>
        </w:rPr>
      </w:pPr>
      <w:r w:rsidRPr="006305AB">
        <w:rPr>
          <w:i/>
          <w:iCs/>
          <w:sz w:val="22"/>
          <w:szCs w:val="22"/>
          <w:u w:val="single"/>
        </w:rPr>
        <w:t xml:space="preserve">Promote a Culture of Cybersecurity Awareness: </w:t>
      </w:r>
    </w:p>
    <w:p w14:paraId="6E4FB9BE" w14:textId="77777777" w:rsidR="00F85A3B" w:rsidRPr="006305AB" w:rsidRDefault="00F85A3B" w:rsidP="00DF465B">
      <w:pPr>
        <w:rPr>
          <w:sz w:val="22"/>
          <w:szCs w:val="22"/>
        </w:rPr>
      </w:pPr>
    </w:p>
    <w:p w14:paraId="090B8221" w14:textId="49EF257F" w:rsidR="00EE7200" w:rsidRPr="006305AB" w:rsidRDefault="00EE7200" w:rsidP="00DF465B">
      <w:pPr>
        <w:rPr>
          <w:sz w:val="22"/>
          <w:szCs w:val="22"/>
        </w:rPr>
      </w:pPr>
      <w:r w:rsidRPr="006305AB">
        <w:rPr>
          <w:sz w:val="22"/>
          <w:szCs w:val="22"/>
        </w:rPr>
        <w:t>Ongoing monitoring and evaluation create a proactive cybersecurity culture, thereby diminishing organizational risk.</w:t>
      </w:r>
    </w:p>
    <w:p w14:paraId="47E49F64" w14:textId="28C39FC3" w:rsidR="00CD7E23" w:rsidRPr="006305AB" w:rsidRDefault="006E2CC0" w:rsidP="00DF465B">
      <w:pPr>
        <w:rPr>
          <w:sz w:val="22"/>
          <w:szCs w:val="22"/>
        </w:rPr>
      </w:pPr>
      <w:r w:rsidRPr="006E2CC0">
        <w:rPr>
          <w:noProof/>
          <w:sz w:val="22"/>
          <w:szCs w:val="22"/>
          <w14:ligatures w14:val="standardContextual"/>
        </w:rPr>
        <w:pict w14:anchorId="73D4CCE9">
          <v:rect id="_x0000_i1042" alt="" style="width:451.3pt;height:.05pt;mso-width-percent:0;mso-height-percent:0;mso-width-percent:0;mso-height-percent:0" o:hralign="center" o:hrstd="t" o:hr="t" fillcolor="#a0a0a0" stroked="f"/>
        </w:pict>
      </w:r>
    </w:p>
    <w:p w14:paraId="2021D230" w14:textId="77777777" w:rsidR="001A3AB3" w:rsidRPr="006305AB" w:rsidRDefault="001A3AB3" w:rsidP="00DF465B">
      <w:pPr>
        <w:rPr>
          <w:sz w:val="22"/>
          <w:szCs w:val="22"/>
        </w:rPr>
      </w:pPr>
    </w:p>
    <w:p w14:paraId="03A33D20" w14:textId="35131D31" w:rsidR="009C1031" w:rsidRPr="009C1031" w:rsidRDefault="002B66A9" w:rsidP="009C1031">
      <w:pPr>
        <w:spacing w:before="100" w:beforeAutospacing="1" w:after="100" w:afterAutospacing="1"/>
        <w:outlineLvl w:val="2"/>
        <w:rPr>
          <w:b/>
          <w:bCs/>
          <w:i/>
          <w:iCs/>
          <w:sz w:val="22"/>
          <w:szCs w:val="22"/>
          <w:u w:val="single"/>
        </w:rPr>
      </w:pPr>
      <w:r w:rsidRPr="002B66A9">
        <w:rPr>
          <w:b/>
          <w:bCs/>
          <w:i/>
          <w:iCs/>
          <w:sz w:val="22"/>
          <w:szCs w:val="22"/>
          <w:u w:val="single"/>
        </w:rPr>
        <w:t>Assumptions</w:t>
      </w:r>
    </w:p>
    <w:p w14:paraId="286CA09C" w14:textId="059DDA1A" w:rsidR="009C1031" w:rsidRPr="006305AB" w:rsidRDefault="009C1031" w:rsidP="00293088">
      <w:pPr>
        <w:spacing w:before="100" w:beforeAutospacing="1" w:after="100" w:afterAutospacing="1"/>
        <w:rPr>
          <w:sz w:val="22"/>
          <w:szCs w:val="22"/>
        </w:rPr>
      </w:pPr>
      <w:r w:rsidRPr="006305AB">
        <w:rPr>
          <w:i/>
          <w:iCs/>
          <w:sz w:val="22"/>
          <w:szCs w:val="22"/>
          <w:u w:val="single"/>
        </w:rPr>
        <w:t>Accurate and Updated Data:</w:t>
      </w:r>
      <w:r w:rsidRPr="006305AB">
        <w:rPr>
          <w:sz w:val="22"/>
          <w:szCs w:val="22"/>
        </w:rPr>
        <w:br/>
        <w:t>It is assumed that the data from training sessions, phishing email responses, and awareness scores are accurate and regularly updated.</w:t>
      </w:r>
    </w:p>
    <w:p w14:paraId="0D5BC3D0" w14:textId="77777777" w:rsidR="009C1031" w:rsidRPr="006305AB" w:rsidRDefault="009C1031" w:rsidP="00293088">
      <w:pPr>
        <w:spacing w:before="100" w:beforeAutospacing="1" w:after="100" w:afterAutospacing="1"/>
        <w:rPr>
          <w:sz w:val="22"/>
          <w:szCs w:val="22"/>
        </w:rPr>
      </w:pPr>
      <w:r w:rsidRPr="006305AB">
        <w:rPr>
          <w:i/>
          <w:iCs/>
          <w:sz w:val="22"/>
          <w:szCs w:val="22"/>
          <w:u w:val="single"/>
        </w:rPr>
        <w:t>Active Employee Participation:</w:t>
      </w:r>
    </w:p>
    <w:p w14:paraId="6C3895E8" w14:textId="44C59A95" w:rsidR="00696235" w:rsidRPr="006305AB" w:rsidRDefault="009C1031" w:rsidP="00293088">
      <w:pPr>
        <w:spacing w:before="100" w:beforeAutospacing="1" w:after="100" w:afterAutospacing="1"/>
        <w:jc w:val="both"/>
        <w:rPr>
          <w:sz w:val="22"/>
          <w:szCs w:val="22"/>
        </w:rPr>
      </w:pPr>
      <w:r w:rsidRPr="006305AB">
        <w:rPr>
          <w:sz w:val="22"/>
          <w:szCs w:val="22"/>
        </w:rPr>
        <w:t>Employees are assumed to be actively engaging in training and phishing simulations, reflecting genuine awareness and response levels.</w:t>
      </w:r>
    </w:p>
    <w:p w14:paraId="4497E9B1" w14:textId="77777777" w:rsidR="009C1031" w:rsidRPr="006305AB" w:rsidRDefault="009C1031" w:rsidP="00293088">
      <w:pPr>
        <w:spacing w:before="100" w:beforeAutospacing="1"/>
        <w:rPr>
          <w:sz w:val="22"/>
          <w:szCs w:val="22"/>
        </w:rPr>
      </w:pPr>
      <w:r w:rsidRPr="006305AB">
        <w:rPr>
          <w:i/>
          <w:iCs/>
          <w:sz w:val="22"/>
          <w:szCs w:val="22"/>
          <w:u w:val="single"/>
        </w:rPr>
        <w:t>Consistent Simulation Methods:</w:t>
      </w:r>
    </w:p>
    <w:p w14:paraId="25245E39" w14:textId="2DA7EAAD" w:rsidR="009C1031" w:rsidRPr="006305AB" w:rsidRDefault="009C1031" w:rsidP="00293088">
      <w:pPr>
        <w:spacing w:before="100" w:beforeAutospacing="1"/>
        <w:rPr>
          <w:sz w:val="22"/>
          <w:szCs w:val="22"/>
        </w:rPr>
      </w:pPr>
      <w:r w:rsidRPr="006305AB">
        <w:rPr>
          <w:sz w:val="22"/>
          <w:szCs w:val="22"/>
        </w:rPr>
        <w:t>Phishing simulations are assumed to follow a consistent format and difficulty, allowing for fair comparison over the years.</w:t>
      </w:r>
    </w:p>
    <w:p w14:paraId="3E9CE9AC" w14:textId="77777777" w:rsidR="00696235" w:rsidRPr="006305AB" w:rsidRDefault="009C1031" w:rsidP="00293088">
      <w:pPr>
        <w:spacing w:before="100" w:beforeAutospacing="1" w:after="100" w:afterAutospacing="1"/>
        <w:rPr>
          <w:rFonts w:eastAsiaTheme="minorHAnsi"/>
          <w:sz w:val="22"/>
          <w:szCs w:val="22"/>
        </w:rPr>
      </w:pPr>
      <w:r w:rsidRPr="006305AB">
        <w:rPr>
          <w:i/>
          <w:iCs/>
          <w:sz w:val="22"/>
          <w:szCs w:val="22"/>
          <w:u w:val="single"/>
        </w:rPr>
        <w:t>Reliable Data Access for HR:</w:t>
      </w:r>
    </w:p>
    <w:p w14:paraId="7F3F7FD4" w14:textId="0965A0C2" w:rsidR="009C1031" w:rsidRPr="006305AB" w:rsidRDefault="009C1031" w:rsidP="00293088">
      <w:pPr>
        <w:spacing w:before="100" w:beforeAutospacing="1" w:after="100" w:afterAutospacing="1"/>
        <w:jc w:val="both"/>
        <w:rPr>
          <w:sz w:val="22"/>
          <w:szCs w:val="22"/>
        </w:rPr>
      </w:pPr>
      <w:r w:rsidRPr="006305AB">
        <w:rPr>
          <w:sz w:val="22"/>
          <w:szCs w:val="22"/>
        </w:rPr>
        <w:t>It is assumed that HR has consistent access to reliable data for planning awareness programs and interventions.</w:t>
      </w:r>
    </w:p>
    <w:p w14:paraId="595E08FD" w14:textId="078BC1B5" w:rsidR="00293088" w:rsidRPr="006305AB" w:rsidRDefault="006E2CC0" w:rsidP="00293088">
      <w:pPr>
        <w:spacing w:before="100" w:beforeAutospacing="1" w:after="100" w:afterAutospacing="1"/>
        <w:jc w:val="both"/>
        <w:rPr>
          <w:sz w:val="22"/>
          <w:szCs w:val="22"/>
        </w:rPr>
      </w:pPr>
      <w:r w:rsidRPr="006E2CC0">
        <w:rPr>
          <w:noProof/>
          <w:sz w:val="22"/>
          <w:szCs w:val="22"/>
          <w14:ligatures w14:val="standardContextual"/>
        </w:rPr>
        <w:pict w14:anchorId="1792F088">
          <v:rect id="_x0000_i1041" alt="" style="width:451.3pt;height:.05pt;mso-width-percent:0;mso-height-percent:0;mso-width-percent:0;mso-height-percent:0" o:hralign="center" o:hrstd="t" o:hr="t" fillcolor="#a0a0a0" stroked="f"/>
        </w:pict>
      </w:r>
    </w:p>
    <w:p w14:paraId="55BB07BA" w14:textId="77777777" w:rsidR="008F3345" w:rsidRPr="006305AB" w:rsidRDefault="008F3345" w:rsidP="00696235">
      <w:pPr>
        <w:pStyle w:val="ListParagraph"/>
        <w:spacing w:before="100" w:beforeAutospacing="1" w:after="100" w:afterAutospacing="1"/>
        <w:jc w:val="both"/>
        <w:rPr>
          <w:rFonts w:ascii="Times New Roman" w:hAnsi="Times New Roman" w:cs="Times New Roman"/>
          <w:sz w:val="22"/>
          <w:szCs w:val="22"/>
        </w:rPr>
      </w:pPr>
    </w:p>
    <w:p w14:paraId="2394A878" w14:textId="77777777" w:rsidR="008F3345" w:rsidRPr="006305AB" w:rsidRDefault="008F3345" w:rsidP="00293088">
      <w:pPr>
        <w:pStyle w:val="ListParagraph"/>
        <w:spacing w:before="100" w:beforeAutospacing="1" w:after="100" w:afterAutospacing="1"/>
        <w:jc w:val="both"/>
        <w:rPr>
          <w:rFonts w:ascii="Times New Roman" w:hAnsi="Times New Roman" w:cs="Times New Roman"/>
          <w:sz w:val="22"/>
          <w:szCs w:val="22"/>
        </w:rPr>
      </w:pPr>
    </w:p>
    <w:p w14:paraId="104D1866" w14:textId="719D24C7" w:rsidR="008F3345" w:rsidRPr="006305AB" w:rsidRDefault="008F3345" w:rsidP="00696235">
      <w:pPr>
        <w:pStyle w:val="ListParagraph"/>
        <w:spacing w:before="100" w:beforeAutospacing="1" w:after="100" w:afterAutospacing="1"/>
        <w:jc w:val="both"/>
        <w:rPr>
          <w:rFonts w:ascii="Times New Roman" w:hAnsi="Times New Roman" w:cs="Times New Roman"/>
          <w:sz w:val="22"/>
          <w:szCs w:val="22"/>
        </w:rPr>
      </w:pPr>
    </w:p>
    <w:p w14:paraId="0140D9E7" w14:textId="77777777" w:rsidR="002629E5" w:rsidRPr="006305AB" w:rsidRDefault="002629E5" w:rsidP="00696235">
      <w:pPr>
        <w:pStyle w:val="ListParagraph"/>
        <w:spacing w:before="100" w:beforeAutospacing="1" w:after="100" w:afterAutospacing="1"/>
        <w:jc w:val="both"/>
        <w:rPr>
          <w:rFonts w:ascii="Times New Roman" w:hAnsi="Times New Roman" w:cs="Times New Roman"/>
          <w:sz w:val="22"/>
          <w:szCs w:val="22"/>
        </w:rPr>
      </w:pPr>
    </w:p>
    <w:p w14:paraId="42F37391" w14:textId="77777777" w:rsidR="002629E5" w:rsidRPr="006305AB" w:rsidRDefault="002629E5" w:rsidP="00696235">
      <w:pPr>
        <w:pStyle w:val="ListParagraph"/>
        <w:spacing w:before="100" w:beforeAutospacing="1" w:after="100" w:afterAutospacing="1"/>
        <w:jc w:val="both"/>
        <w:rPr>
          <w:rFonts w:ascii="Times New Roman" w:hAnsi="Times New Roman" w:cs="Times New Roman"/>
          <w:sz w:val="22"/>
          <w:szCs w:val="22"/>
        </w:rPr>
      </w:pPr>
    </w:p>
    <w:p w14:paraId="304374CB" w14:textId="77777777" w:rsidR="002629E5" w:rsidRPr="006305AB" w:rsidRDefault="002629E5" w:rsidP="00696235">
      <w:pPr>
        <w:pStyle w:val="ListParagraph"/>
        <w:spacing w:before="100" w:beforeAutospacing="1" w:after="100" w:afterAutospacing="1"/>
        <w:jc w:val="both"/>
        <w:rPr>
          <w:rFonts w:ascii="Times New Roman" w:hAnsi="Times New Roman" w:cs="Times New Roman"/>
          <w:sz w:val="22"/>
          <w:szCs w:val="22"/>
        </w:rPr>
      </w:pPr>
    </w:p>
    <w:p w14:paraId="543B08DD" w14:textId="77777777" w:rsidR="001C0C2E" w:rsidRPr="008A2387" w:rsidRDefault="001C0C2E" w:rsidP="008A2387">
      <w:pPr>
        <w:spacing w:before="100" w:beforeAutospacing="1" w:after="100" w:afterAutospacing="1"/>
        <w:jc w:val="both"/>
        <w:rPr>
          <w:sz w:val="22"/>
          <w:szCs w:val="22"/>
        </w:rPr>
      </w:pPr>
    </w:p>
    <w:tbl>
      <w:tblPr>
        <w:tblStyle w:val="GridTable1Light-Accent1"/>
        <w:tblW w:w="0" w:type="auto"/>
        <w:tblLook w:val="04A0" w:firstRow="1" w:lastRow="0" w:firstColumn="1" w:lastColumn="0" w:noHBand="0" w:noVBand="1"/>
      </w:tblPr>
      <w:tblGrid>
        <w:gridCol w:w="1734"/>
        <w:gridCol w:w="1173"/>
        <w:gridCol w:w="2922"/>
        <w:gridCol w:w="3187"/>
      </w:tblGrid>
      <w:tr w:rsidR="006D0D4C" w:rsidRPr="006305AB" w14:paraId="55799279" w14:textId="77777777" w:rsidTr="001C0C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2C1E2A" w14:textId="77777777" w:rsidR="001C0C2E" w:rsidRPr="006305AB" w:rsidRDefault="001C0C2E">
            <w:pPr>
              <w:jc w:val="center"/>
              <w:rPr>
                <w:b w:val="0"/>
                <w:bCs w:val="0"/>
                <w:sz w:val="22"/>
                <w:szCs w:val="22"/>
              </w:rPr>
            </w:pPr>
            <w:r w:rsidRPr="006305AB">
              <w:rPr>
                <w:rStyle w:val="Strong"/>
                <w:rFonts w:eastAsiaTheme="majorEastAsia"/>
                <w:b/>
                <w:bCs/>
                <w:sz w:val="22"/>
                <w:szCs w:val="22"/>
              </w:rPr>
              <w:lastRenderedPageBreak/>
              <w:t>Attribute</w:t>
            </w:r>
          </w:p>
        </w:tc>
        <w:tc>
          <w:tcPr>
            <w:tcW w:w="0" w:type="auto"/>
            <w:hideMark/>
          </w:tcPr>
          <w:p w14:paraId="438E338F" w14:textId="77777777" w:rsidR="001C0C2E" w:rsidRPr="006305AB" w:rsidRDefault="001C0C2E">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6305AB">
              <w:rPr>
                <w:rStyle w:val="Strong"/>
                <w:rFonts w:eastAsiaTheme="majorEastAsia"/>
                <w:b/>
                <w:bCs/>
                <w:sz w:val="22"/>
                <w:szCs w:val="22"/>
              </w:rPr>
              <w:t>Data Type</w:t>
            </w:r>
          </w:p>
        </w:tc>
        <w:tc>
          <w:tcPr>
            <w:tcW w:w="0" w:type="auto"/>
            <w:hideMark/>
          </w:tcPr>
          <w:p w14:paraId="415CC9FE" w14:textId="77777777" w:rsidR="001C0C2E" w:rsidRPr="006305AB" w:rsidRDefault="001C0C2E">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6305AB">
              <w:rPr>
                <w:rStyle w:val="Strong"/>
                <w:rFonts w:eastAsiaTheme="majorEastAsia"/>
                <w:b/>
                <w:bCs/>
                <w:sz w:val="22"/>
                <w:szCs w:val="22"/>
              </w:rPr>
              <w:t>Description</w:t>
            </w:r>
          </w:p>
        </w:tc>
        <w:tc>
          <w:tcPr>
            <w:tcW w:w="0" w:type="auto"/>
            <w:hideMark/>
          </w:tcPr>
          <w:p w14:paraId="1FBDF555" w14:textId="77777777" w:rsidR="001C0C2E" w:rsidRPr="006305AB" w:rsidRDefault="001C0C2E">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6305AB">
              <w:rPr>
                <w:rStyle w:val="Strong"/>
                <w:rFonts w:eastAsiaTheme="majorEastAsia"/>
                <w:b/>
                <w:bCs/>
                <w:sz w:val="22"/>
                <w:szCs w:val="22"/>
              </w:rPr>
              <w:t>Business Rule</w:t>
            </w:r>
          </w:p>
        </w:tc>
      </w:tr>
      <w:tr w:rsidR="006D0D4C" w:rsidRPr="006305AB" w14:paraId="55723EE6" w14:textId="77777777" w:rsidTr="001C0C2E">
        <w:tc>
          <w:tcPr>
            <w:cnfStyle w:val="001000000000" w:firstRow="0" w:lastRow="0" w:firstColumn="1" w:lastColumn="0" w:oddVBand="0" w:evenVBand="0" w:oddHBand="0" w:evenHBand="0" w:firstRowFirstColumn="0" w:firstRowLastColumn="0" w:lastRowFirstColumn="0" w:lastRowLastColumn="0"/>
            <w:tcW w:w="0" w:type="auto"/>
            <w:hideMark/>
          </w:tcPr>
          <w:p w14:paraId="33F50892" w14:textId="0193AAB4" w:rsidR="001C0C2E" w:rsidRPr="006305AB" w:rsidRDefault="00BB4984">
            <w:pPr>
              <w:rPr>
                <w:b w:val="0"/>
                <w:bCs w:val="0"/>
                <w:sz w:val="22"/>
                <w:szCs w:val="22"/>
              </w:rPr>
            </w:pPr>
            <w:r w:rsidRPr="006305AB">
              <w:rPr>
                <w:rStyle w:val="Strong"/>
                <w:rFonts w:eastAsiaTheme="majorEastAsia"/>
                <w:sz w:val="22"/>
                <w:szCs w:val="22"/>
              </w:rPr>
              <w:t>Participation</w:t>
            </w:r>
            <w:r w:rsidR="001C0C2E" w:rsidRPr="006305AB">
              <w:rPr>
                <w:rStyle w:val="Strong"/>
                <w:rFonts w:eastAsiaTheme="majorEastAsia"/>
                <w:sz w:val="22"/>
                <w:szCs w:val="22"/>
              </w:rPr>
              <w:t xml:space="preserve"> ID</w:t>
            </w:r>
          </w:p>
        </w:tc>
        <w:tc>
          <w:tcPr>
            <w:tcW w:w="0" w:type="auto"/>
            <w:hideMark/>
          </w:tcPr>
          <w:p w14:paraId="5A568FFF" w14:textId="77777777" w:rsidR="001C0C2E" w:rsidRPr="006305AB" w:rsidRDefault="001C0C2E">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Character</w:t>
            </w:r>
          </w:p>
        </w:tc>
        <w:tc>
          <w:tcPr>
            <w:tcW w:w="0" w:type="auto"/>
            <w:hideMark/>
          </w:tcPr>
          <w:p w14:paraId="45DF0400" w14:textId="77777777" w:rsidR="001C0C2E" w:rsidRPr="006305AB" w:rsidRDefault="001C0C2E">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Unique identifier for each employee.</w:t>
            </w:r>
          </w:p>
        </w:tc>
        <w:tc>
          <w:tcPr>
            <w:tcW w:w="0" w:type="auto"/>
            <w:hideMark/>
          </w:tcPr>
          <w:p w14:paraId="17A95017" w14:textId="141CEDE4" w:rsidR="001C0C2E" w:rsidRPr="006305AB" w:rsidRDefault="006D0D4C">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 xml:space="preserve"> Primary Key, </w:t>
            </w:r>
            <w:r w:rsidR="001C0C2E" w:rsidRPr="006305AB">
              <w:rPr>
                <w:sz w:val="22"/>
                <w:szCs w:val="22"/>
              </w:rPr>
              <w:t>Must be a combination of letters and numbers. Cannot be NULL.</w:t>
            </w:r>
          </w:p>
        </w:tc>
      </w:tr>
      <w:tr w:rsidR="00983607" w:rsidRPr="006305AB" w14:paraId="1B5EB68B" w14:textId="77777777" w:rsidTr="001C0C2E">
        <w:tc>
          <w:tcPr>
            <w:cnfStyle w:val="001000000000" w:firstRow="0" w:lastRow="0" w:firstColumn="1" w:lastColumn="0" w:oddVBand="0" w:evenVBand="0" w:oddHBand="0" w:evenHBand="0" w:firstRowFirstColumn="0" w:firstRowLastColumn="0" w:lastRowFirstColumn="0" w:lastRowLastColumn="0"/>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0"/>
            </w:tblGrid>
            <w:tr w:rsidR="00983607" w:rsidRPr="006305AB" w14:paraId="61C08975" w14:textId="77777777" w:rsidTr="00983607">
              <w:trPr>
                <w:tblCellSpacing w:w="15" w:type="dxa"/>
              </w:trPr>
              <w:tc>
                <w:tcPr>
                  <w:tcW w:w="0" w:type="auto"/>
                  <w:vAlign w:val="center"/>
                  <w:hideMark/>
                </w:tcPr>
                <w:p w14:paraId="0632B118" w14:textId="77777777" w:rsidR="00983607" w:rsidRPr="006305AB" w:rsidRDefault="00983607" w:rsidP="00983607">
                  <w:pPr>
                    <w:rPr>
                      <w:sz w:val="22"/>
                      <w:szCs w:val="22"/>
                    </w:rPr>
                  </w:pPr>
                  <w:r w:rsidRPr="006305AB">
                    <w:rPr>
                      <w:rStyle w:val="Strong"/>
                      <w:rFonts w:eastAsiaTheme="majorEastAsia"/>
                      <w:b w:val="0"/>
                      <w:bCs w:val="0"/>
                      <w:sz w:val="22"/>
                      <w:szCs w:val="22"/>
                    </w:rPr>
                    <w:t>Employee ID</w:t>
                  </w:r>
                </w:p>
              </w:tc>
            </w:tr>
          </w:tbl>
          <w:p w14:paraId="32663FFF" w14:textId="77777777" w:rsidR="00983607" w:rsidRPr="006305AB" w:rsidRDefault="00983607" w:rsidP="00983607">
            <w:pPr>
              <w:rPr>
                <w:vanish/>
                <w:sz w:val="22"/>
                <w:szCs w:val="22"/>
              </w:rPr>
            </w:pPr>
          </w:p>
          <w:p w14:paraId="6B83D307" w14:textId="77777777" w:rsidR="00983607" w:rsidRPr="006305AB" w:rsidRDefault="00983607" w:rsidP="00983607">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3607" w:rsidRPr="006305AB" w14:paraId="2C0EFDB2" w14:textId="77777777" w:rsidTr="00983607">
              <w:trPr>
                <w:trHeight w:val="404"/>
                <w:tblCellSpacing w:w="15" w:type="dxa"/>
              </w:trPr>
              <w:tc>
                <w:tcPr>
                  <w:tcW w:w="0" w:type="auto"/>
                  <w:vAlign w:val="center"/>
                  <w:hideMark/>
                </w:tcPr>
                <w:p w14:paraId="3B439DF1" w14:textId="3DC80CC9" w:rsidR="00983607" w:rsidRPr="006305AB" w:rsidRDefault="00983607" w:rsidP="00983607">
                  <w:pPr>
                    <w:rPr>
                      <w:sz w:val="22"/>
                      <w:szCs w:val="22"/>
                    </w:rPr>
                  </w:pPr>
                </w:p>
              </w:tc>
            </w:tr>
          </w:tbl>
          <w:p w14:paraId="562752A8" w14:textId="77777777" w:rsidR="00983607" w:rsidRPr="006305AB" w:rsidRDefault="00983607" w:rsidP="00983607">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3607" w:rsidRPr="006305AB" w14:paraId="76771640" w14:textId="77777777" w:rsidTr="00983607">
              <w:trPr>
                <w:tblCellSpacing w:w="15" w:type="dxa"/>
              </w:trPr>
              <w:tc>
                <w:tcPr>
                  <w:tcW w:w="0" w:type="auto"/>
                  <w:vAlign w:val="center"/>
                  <w:hideMark/>
                </w:tcPr>
                <w:p w14:paraId="3D9ACB53" w14:textId="001CE384" w:rsidR="00983607" w:rsidRPr="006305AB" w:rsidRDefault="00983607" w:rsidP="00983607">
                  <w:pPr>
                    <w:rPr>
                      <w:sz w:val="22"/>
                      <w:szCs w:val="22"/>
                    </w:rPr>
                  </w:pPr>
                </w:p>
              </w:tc>
            </w:tr>
          </w:tbl>
          <w:p w14:paraId="2FD05DFE" w14:textId="77777777" w:rsidR="00983607" w:rsidRPr="006305AB" w:rsidRDefault="00983607">
            <w:pPr>
              <w:rPr>
                <w:rStyle w:val="Strong"/>
                <w:rFonts w:eastAsiaTheme="majorEastAsia"/>
                <w:sz w:val="22"/>
                <w:szCs w:val="22"/>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5"/>
            </w:tblGrid>
            <w:tr w:rsidR="00983607" w:rsidRPr="006305AB" w14:paraId="7DBEED07" w14:textId="77777777" w:rsidTr="002B6ED5">
              <w:trPr>
                <w:tblCellSpacing w:w="15" w:type="dxa"/>
              </w:trPr>
              <w:tc>
                <w:tcPr>
                  <w:tcW w:w="0" w:type="auto"/>
                  <w:vAlign w:val="center"/>
                  <w:hideMark/>
                </w:tcPr>
                <w:p w14:paraId="6BB79AEA" w14:textId="77777777" w:rsidR="00983607" w:rsidRPr="006305AB" w:rsidRDefault="00983607" w:rsidP="00983607">
                  <w:pPr>
                    <w:rPr>
                      <w:sz w:val="22"/>
                      <w:szCs w:val="22"/>
                    </w:rPr>
                  </w:pPr>
                  <w:r w:rsidRPr="006305AB">
                    <w:rPr>
                      <w:sz w:val="22"/>
                      <w:szCs w:val="22"/>
                    </w:rPr>
                    <w:t>Character</w:t>
                  </w:r>
                </w:p>
              </w:tc>
            </w:tr>
          </w:tbl>
          <w:p w14:paraId="67B29CB5" w14:textId="77777777" w:rsidR="00983607" w:rsidRPr="006305AB" w:rsidRDefault="00983607">
            <w:pPr>
              <w:cnfStyle w:val="000000000000" w:firstRow="0" w:lastRow="0" w:firstColumn="0" w:lastColumn="0" w:oddVBand="0" w:evenVBand="0" w:oddHBand="0" w:evenHBand="0" w:firstRowFirstColumn="0" w:firstRowLastColumn="0" w:lastRowFirstColumn="0" w:lastRowLastColumn="0"/>
              <w:rPr>
                <w:sz w:val="22"/>
                <w:szCs w:val="22"/>
              </w:rPr>
            </w:pPr>
          </w:p>
        </w:tc>
        <w:tc>
          <w:tcPr>
            <w:tcW w:w="0" w:type="auto"/>
          </w:tcPr>
          <w:p w14:paraId="4A32B7E0" w14:textId="56F42CA8" w:rsidR="00983607" w:rsidRPr="006305AB" w:rsidRDefault="00983607">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Unique identifier for each employee</w:t>
            </w:r>
          </w:p>
        </w:tc>
        <w:tc>
          <w:tcPr>
            <w:tcW w:w="0" w:type="auto"/>
          </w:tcPr>
          <w:p w14:paraId="16C4EA57" w14:textId="4ACCF53F" w:rsidR="00983607" w:rsidRPr="006305AB" w:rsidRDefault="00500CCD">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Must be a valid employee ID that links to the employee database. Cannot be NULL.</w:t>
            </w:r>
          </w:p>
        </w:tc>
      </w:tr>
      <w:tr w:rsidR="006D0D4C" w:rsidRPr="006305AB" w14:paraId="3BBBD6E0" w14:textId="77777777" w:rsidTr="001C0C2E">
        <w:tc>
          <w:tcPr>
            <w:cnfStyle w:val="001000000000" w:firstRow="0" w:lastRow="0" w:firstColumn="1" w:lastColumn="0" w:oddVBand="0" w:evenVBand="0" w:oddHBand="0" w:evenHBand="0" w:firstRowFirstColumn="0" w:firstRowLastColumn="0" w:lastRowFirstColumn="0" w:lastRowLastColumn="0"/>
            <w:tcW w:w="0" w:type="auto"/>
            <w:hideMark/>
          </w:tcPr>
          <w:p w14:paraId="1AE3CE68" w14:textId="77777777" w:rsidR="001C0C2E" w:rsidRPr="006305AB" w:rsidRDefault="001C0C2E">
            <w:pPr>
              <w:rPr>
                <w:sz w:val="22"/>
                <w:szCs w:val="22"/>
              </w:rPr>
            </w:pPr>
            <w:r w:rsidRPr="006305AB">
              <w:rPr>
                <w:rStyle w:val="Strong"/>
                <w:rFonts w:eastAsiaTheme="majorEastAsia"/>
                <w:sz w:val="22"/>
                <w:szCs w:val="22"/>
              </w:rPr>
              <w:t>Department</w:t>
            </w:r>
          </w:p>
        </w:tc>
        <w:tc>
          <w:tcPr>
            <w:tcW w:w="0" w:type="auto"/>
            <w:hideMark/>
          </w:tcPr>
          <w:p w14:paraId="30721EE2" w14:textId="77777777" w:rsidR="001C0C2E" w:rsidRPr="006305AB" w:rsidRDefault="001C0C2E">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Character</w:t>
            </w:r>
          </w:p>
        </w:tc>
        <w:tc>
          <w:tcPr>
            <w:tcW w:w="0" w:type="auto"/>
            <w:hideMark/>
          </w:tcPr>
          <w:p w14:paraId="2517994C" w14:textId="77777777" w:rsidR="001C0C2E" w:rsidRPr="006305AB" w:rsidRDefault="001C0C2E">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The department the employee belongs to (e.g., Finance, IT Security).</w:t>
            </w:r>
          </w:p>
        </w:tc>
        <w:tc>
          <w:tcPr>
            <w:tcW w:w="0" w:type="auto"/>
            <w:hideMark/>
          </w:tcPr>
          <w:p w14:paraId="1560C03E" w14:textId="77777777" w:rsidR="001C0C2E" w:rsidRPr="006305AB" w:rsidRDefault="001C0C2E">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Must match predefined department names. Cannot be NULL.</w:t>
            </w:r>
          </w:p>
        </w:tc>
      </w:tr>
      <w:tr w:rsidR="006D0D4C" w:rsidRPr="006305AB" w14:paraId="12519FF2" w14:textId="77777777" w:rsidTr="001C0C2E">
        <w:tc>
          <w:tcPr>
            <w:cnfStyle w:val="001000000000" w:firstRow="0" w:lastRow="0" w:firstColumn="1" w:lastColumn="0" w:oddVBand="0" w:evenVBand="0" w:oddHBand="0" w:evenHBand="0" w:firstRowFirstColumn="0" w:firstRowLastColumn="0" w:lastRowFirstColumn="0" w:lastRowLastColumn="0"/>
            <w:tcW w:w="0" w:type="auto"/>
            <w:hideMark/>
          </w:tcPr>
          <w:p w14:paraId="302F2CBD" w14:textId="77777777" w:rsidR="001C0C2E" w:rsidRPr="006305AB" w:rsidRDefault="001C0C2E">
            <w:pPr>
              <w:rPr>
                <w:sz w:val="22"/>
                <w:szCs w:val="22"/>
              </w:rPr>
            </w:pPr>
            <w:r w:rsidRPr="006305AB">
              <w:rPr>
                <w:rStyle w:val="Strong"/>
                <w:rFonts w:eastAsiaTheme="majorEastAsia"/>
                <w:sz w:val="22"/>
                <w:szCs w:val="22"/>
              </w:rPr>
              <w:t>Training Completion (%)</w:t>
            </w:r>
          </w:p>
        </w:tc>
        <w:tc>
          <w:tcPr>
            <w:tcW w:w="0" w:type="auto"/>
            <w:hideMark/>
          </w:tcPr>
          <w:p w14:paraId="1CD40E94" w14:textId="77777777" w:rsidR="001C0C2E" w:rsidRPr="006305AB" w:rsidRDefault="001C0C2E">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Numeric</w:t>
            </w:r>
          </w:p>
        </w:tc>
        <w:tc>
          <w:tcPr>
            <w:tcW w:w="0" w:type="auto"/>
            <w:hideMark/>
          </w:tcPr>
          <w:p w14:paraId="0E3FF4EC" w14:textId="77777777" w:rsidR="001C0C2E" w:rsidRPr="006305AB" w:rsidRDefault="001C0C2E">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The percentage of training completed by the employee.</w:t>
            </w:r>
          </w:p>
        </w:tc>
        <w:tc>
          <w:tcPr>
            <w:tcW w:w="0" w:type="auto"/>
            <w:hideMark/>
          </w:tcPr>
          <w:p w14:paraId="46A3BB34" w14:textId="77777777" w:rsidR="001C0C2E" w:rsidRPr="006305AB" w:rsidRDefault="001C0C2E">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Must be between 0 and 100. Cannot be NULL.</w:t>
            </w:r>
          </w:p>
        </w:tc>
      </w:tr>
      <w:tr w:rsidR="006D0D4C" w:rsidRPr="006305AB" w14:paraId="3895A6E0" w14:textId="77777777" w:rsidTr="001C0C2E">
        <w:tc>
          <w:tcPr>
            <w:cnfStyle w:val="001000000000" w:firstRow="0" w:lastRow="0" w:firstColumn="1" w:lastColumn="0" w:oddVBand="0" w:evenVBand="0" w:oddHBand="0" w:evenHBand="0" w:firstRowFirstColumn="0" w:firstRowLastColumn="0" w:lastRowFirstColumn="0" w:lastRowLastColumn="0"/>
            <w:tcW w:w="0" w:type="auto"/>
            <w:hideMark/>
          </w:tcPr>
          <w:p w14:paraId="6071C986" w14:textId="77777777" w:rsidR="001C0C2E" w:rsidRPr="006305AB" w:rsidRDefault="001C0C2E">
            <w:pPr>
              <w:rPr>
                <w:sz w:val="22"/>
                <w:szCs w:val="22"/>
              </w:rPr>
            </w:pPr>
            <w:r w:rsidRPr="006305AB">
              <w:rPr>
                <w:rStyle w:val="Strong"/>
                <w:rFonts w:eastAsiaTheme="majorEastAsia"/>
                <w:sz w:val="22"/>
                <w:szCs w:val="22"/>
              </w:rPr>
              <w:t>Phishing Email Opened</w:t>
            </w:r>
          </w:p>
        </w:tc>
        <w:tc>
          <w:tcPr>
            <w:tcW w:w="0" w:type="auto"/>
            <w:hideMark/>
          </w:tcPr>
          <w:p w14:paraId="084D05E1" w14:textId="77777777" w:rsidR="001C0C2E" w:rsidRPr="006305AB" w:rsidRDefault="001C0C2E">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Numeric</w:t>
            </w:r>
          </w:p>
        </w:tc>
        <w:tc>
          <w:tcPr>
            <w:tcW w:w="0" w:type="auto"/>
            <w:hideMark/>
          </w:tcPr>
          <w:p w14:paraId="0DE7474F" w14:textId="77777777" w:rsidR="001C0C2E" w:rsidRPr="006305AB" w:rsidRDefault="001C0C2E">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Number of phishing emails opened by the employee.</w:t>
            </w:r>
          </w:p>
        </w:tc>
        <w:tc>
          <w:tcPr>
            <w:tcW w:w="0" w:type="auto"/>
            <w:hideMark/>
          </w:tcPr>
          <w:p w14:paraId="7CA74882" w14:textId="77777777" w:rsidR="001C0C2E" w:rsidRPr="006305AB" w:rsidRDefault="001C0C2E">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Must be a non-negative integer. Cannot be NULL.</w:t>
            </w:r>
          </w:p>
        </w:tc>
      </w:tr>
      <w:tr w:rsidR="006D0D4C" w:rsidRPr="006305AB" w14:paraId="2FADE6E8" w14:textId="77777777" w:rsidTr="001C0C2E">
        <w:tc>
          <w:tcPr>
            <w:cnfStyle w:val="001000000000" w:firstRow="0" w:lastRow="0" w:firstColumn="1" w:lastColumn="0" w:oddVBand="0" w:evenVBand="0" w:oddHBand="0" w:evenHBand="0" w:firstRowFirstColumn="0" w:firstRowLastColumn="0" w:lastRowFirstColumn="0" w:lastRowLastColumn="0"/>
            <w:tcW w:w="0" w:type="auto"/>
            <w:hideMark/>
          </w:tcPr>
          <w:p w14:paraId="602FBEC2" w14:textId="77777777" w:rsidR="001C0C2E" w:rsidRPr="006305AB" w:rsidRDefault="001C0C2E">
            <w:pPr>
              <w:rPr>
                <w:sz w:val="22"/>
                <w:szCs w:val="22"/>
              </w:rPr>
            </w:pPr>
            <w:r w:rsidRPr="006305AB">
              <w:rPr>
                <w:rStyle w:val="Strong"/>
                <w:rFonts w:eastAsiaTheme="majorEastAsia"/>
                <w:sz w:val="22"/>
                <w:szCs w:val="22"/>
              </w:rPr>
              <w:t>Phishing Link Clicked</w:t>
            </w:r>
          </w:p>
        </w:tc>
        <w:tc>
          <w:tcPr>
            <w:tcW w:w="0" w:type="auto"/>
            <w:hideMark/>
          </w:tcPr>
          <w:p w14:paraId="22B5FB16" w14:textId="77777777" w:rsidR="001C0C2E" w:rsidRPr="006305AB" w:rsidRDefault="001C0C2E">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Numeric</w:t>
            </w:r>
          </w:p>
        </w:tc>
        <w:tc>
          <w:tcPr>
            <w:tcW w:w="0" w:type="auto"/>
            <w:hideMark/>
          </w:tcPr>
          <w:p w14:paraId="3A6E2FF8" w14:textId="77777777" w:rsidR="001C0C2E" w:rsidRPr="006305AB" w:rsidRDefault="001C0C2E">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Number of phishing links clicked.</w:t>
            </w:r>
          </w:p>
        </w:tc>
        <w:tc>
          <w:tcPr>
            <w:tcW w:w="0" w:type="auto"/>
            <w:hideMark/>
          </w:tcPr>
          <w:p w14:paraId="303300AE" w14:textId="77777777" w:rsidR="001C0C2E" w:rsidRPr="006305AB" w:rsidRDefault="001C0C2E">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Must be a non-negative integer. Cannot be NULL.</w:t>
            </w:r>
          </w:p>
        </w:tc>
      </w:tr>
      <w:tr w:rsidR="006D0D4C" w:rsidRPr="006305AB" w14:paraId="768A87B5" w14:textId="77777777" w:rsidTr="001C0C2E">
        <w:tc>
          <w:tcPr>
            <w:cnfStyle w:val="001000000000" w:firstRow="0" w:lastRow="0" w:firstColumn="1" w:lastColumn="0" w:oddVBand="0" w:evenVBand="0" w:oddHBand="0" w:evenHBand="0" w:firstRowFirstColumn="0" w:firstRowLastColumn="0" w:lastRowFirstColumn="0" w:lastRowLastColumn="0"/>
            <w:tcW w:w="0" w:type="auto"/>
            <w:hideMark/>
          </w:tcPr>
          <w:p w14:paraId="3D802800" w14:textId="77777777" w:rsidR="001C0C2E" w:rsidRPr="006305AB" w:rsidRDefault="001C0C2E">
            <w:pPr>
              <w:rPr>
                <w:sz w:val="22"/>
                <w:szCs w:val="22"/>
              </w:rPr>
            </w:pPr>
            <w:r w:rsidRPr="006305AB">
              <w:rPr>
                <w:rStyle w:val="Strong"/>
                <w:rFonts w:eastAsiaTheme="majorEastAsia"/>
                <w:sz w:val="22"/>
                <w:szCs w:val="22"/>
              </w:rPr>
              <w:t>Response Type</w:t>
            </w:r>
          </w:p>
        </w:tc>
        <w:tc>
          <w:tcPr>
            <w:tcW w:w="0" w:type="auto"/>
            <w:hideMark/>
          </w:tcPr>
          <w:p w14:paraId="788B5A0B" w14:textId="77777777" w:rsidR="001C0C2E" w:rsidRPr="006305AB" w:rsidRDefault="001C0C2E">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Character</w:t>
            </w:r>
          </w:p>
        </w:tc>
        <w:tc>
          <w:tcPr>
            <w:tcW w:w="0" w:type="auto"/>
            <w:hideMark/>
          </w:tcPr>
          <w:p w14:paraId="150A543B" w14:textId="77777777" w:rsidR="001C0C2E" w:rsidRPr="006305AB" w:rsidRDefault="001C0C2E">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Indicates the type of response (e.g., Opened But Ignored, Details Filled).</w:t>
            </w:r>
          </w:p>
        </w:tc>
        <w:tc>
          <w:tcPr>
            <w:tcW w:w="0" w:type="auto"/>
            <w:hideMark/>
          </w:tcPr>
          <w:p w14:paraId="484E150E" w14:textId="77777777" w:rsidR="001C0C2E" w:rsidRPr="006305AB" w:rsidRDefault="001C0C2E">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Must be one of the predefined response types. Cannot be NULL.</w:t>
            </w:r>
          </w:p>
        </w:tc>
      </w:tr>
      <w:tr w:rsidR="006D0D4C" w:rsidRPr="006305AB" w14:paraId="028EA9DF" w14:textId="77777777" w:rsidTr="001C0C2E">
        <w:tc>
          <w:tcPr>
            <w:cnfStyle w:val="001000000000" w:firstRow="0" w:lastRow="0" w:firstColumn="1" w:lastColumn="0" w:oddVBand="0" w:evenVBand="0" w:oddHBand="0" w:evenHBand="0" w:firstRowFirstColumn="0" w:firstRowLastColumn="0" w:lastRowFirstColumn="0" w:lastRowLastColumn="0"/>
            <w:tcW w:w="0" w:type="auto"/>
            <w:hideMark/>
          </w:tcPr>
          <w:p w14:paraId="3B8531DA" w14:textId="77777777" w:rsidR="001C0C2E" w:rsidRPr="006305AB" w:rsidRDefault="001C0C2E">
            <w:pPr>
              <w:rPr>
                <w:sz w:val="22"/>
                <w:szCs w:val="22"/>
              </w:rPr>
            </w:pPr>
            <w:r w:rsidRPr="006305AB">
              <w:rPr>
                <w:rStyle w:val="Strong"/>
                <w:rFonts w:eastAsiaTheme="majorEastAsia"/>
                <w:sz w:val="22"/>
                <w:szCs w:val="22"/>
              </w:rPr>
              <w:t>Security Awareness Score</w:t>
            </w:r>
          </w:p>
        </w:tc>
        <w:tc>
          <w:tcPr>
            <w:tcW w:w="0" w:type="auto"/>
            <w:hideMark/>
          </w:tcPr>
          <w:p w14:paraId="7FD63ED9" w14:textId="77777777" w:rsidR="001C0C2E" w:rsidRPr="006305AB" w:rsidRDefault="001C0C2E">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Numeric</w:t>
            </w:r>
          </w:p>
        </w:tc>
        <w:tc>
          <w:tcPr>
            <w:tcW w:w="0" w:type="auto"/>
            <w:hideMark/>
          </w:tcPr>
          <w:p w14:paraId="5936160C" w14:textId="77777777" w:rsidR="001C0C2E" w:rsidRPr="006305AB" w:rsidRDefault="001C0C2E">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Represents the employee's security awareness level.</w:t>
            </w:r>
          </w:p>
        </w:tc>
        <w:tc>
          <w:tcPr>
            <w:tcW w:w="0" w:type="auto"/>
            <w:hideMark/>
          </w:tcPr>
          <w:p w14:paraId="0AF8B6EF" w14:textId="77777777" w:rsidR="001C0C2E" w:rsidRPr="006305AB" w:rsidRDefault="001C0C2E">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Must be a positive integer, cannot exceed 900. Cannot be NULL.</w:t>
            </w:r>
          </w:p>
        </w:tc>
      </w:tr>
      <w:tr w:rsidR="006D0D4C" w:rsidRPr="006305AB" w14:paraId="26B82447" w14:textId="77777777" w:rsidTr="001C0C2E">
        <w:tc>
          <w:tcPr>
            <w:cnfStyle w:val="001000000000" w:firstRow="0" w:lastRow="0" w:firstColumn="1" w:lastColumn="0" w:oddVBand="0" w:evenVBand="0" w:oddHBand="0" w:evenHBand="0" w:firstRowFirstColumn="0" w:firstRowLastColumn="0" w:lastRowFirstColumn="0" w:lastRowLastColumn="0"/>
            <w:tcW w:w="0" w:type="auto"/>
            <w:hideMark/>
          </w:tcPr>
          <w:p w14:paraId="36178895" w14:textId="77777777" w:rsidR="001C0C2E" w:rsidRPr="006305AB" w:rsidRDefault="001C0C2E">
            <w:pPr>
              <w:rPr>
                <w:sz w:val="22"/>
                <w:szCs w:val="22"/>
              </w:rPr>
            </w:pPr>
            <w:r w:rsidRPr="006305AB">
              <w:rPr>
                <w:rStyle w:val="Strong"/>
                <w:rFonts w:eastAsiaTheme="majorEastAsia"/>
                <w:sz w:val="22"/>
                <w:szCs w:val="22"/>
              </w:rPr>
              <w:t>Training Effectiveness</w:t>
            </w:r>
          </w:p>
        </w:tc>
        <w:tc>
          <w:tcPr>
            <w:tcW w:w="0" w:type="auto"/>
            <w:hideMark/>
          </w:tcPr>
          <w:p w14:paraId="3FDF9B4A" w14:textId="77777777" w:rsidR="001C0C2E" w:rsidRPr="006305AB" w:rsidRDefault="001C0C2E">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Numeric</w:t>
            </w:r>
          </w:p>
        </w:tc>
        <w:tc>
          <w:tcPr>
            <w:tcW w:w="0" w:type="auto"/>
            <w:hideMark/>
          </w:tcPr>
          <w:p w14:paraId="00554A97" w14:textId="77777777" w:rsidR="001C0C2E" w:rsidRPr="006305AB" w:rsidRDefault="001C0C2E">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The effectiveness of training based on phishing response.</w:t>
            </w:r>
          </w:p>
        </w:tc>
        <w:tc>
          <w:tcPr>
            <w:tcW w:w="0" w:type="auto"/>
            <w:hideMark/>
          </w:tcPr>
          <w:p w14:paraId="631B3B20" w14:textId="77777777" w:rsidR="001C0C2E" w:rsidRPr="006305AB" w:rsidRDefault="001C0C2E">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Must be calculated as a percentage and cannot be NULL.</w:t>
            </w:r>
          </w:p>
        </w:tc>
      </w:tr>
    </w:tbl>
    <w:p w14:paraId="614B0E74" w14:textId="77777777" w:rsidR="00293088" w:rsidRDefault="00293088" w:rsidP="00904C23">
      <w:pPr>
        <w:spacing w:before="100" w:beforeAutospacing="1" w:after="100" w:afterAutospacing="1"/>
        <w:outlineLvl w:val="2"/>
        <w:rPr>
          <w:b/>
          <w:bCs/>
          <w:i/>
          <w:iCs/>
          <w:sz w:val="22"/>
          <w:szCs w:val="22"/>
          <w:u w:val="single"/>
        </w:rPr>
      </w:pPr>
    </w:p>
    <w:p w14:paraId="5CE5737E" w14:textId="77777777" w:rsidR="00904C23" w:rsidRDefault="00904C23" w:rsidP="00904C23">
      <w:pPr>
        <w:spacing w:before="100" w:beforeAutospacing="1" w:after="100" w:afterAutospacing="1"/>
        <w:outlineLvl w:val="2"/>
        <w:rPr>
          <w:b/>
          <w:bCs/>
          <w:i/>
          <w:iCs/>
          <w:sz w:val="22"/>
          <w:szCs w:val="22"/>
          <w:u w:val="single"/>
        </w:rPr>
      </w:pPr>
    </w:p>
    <w:p w14:paraId="4F6A27F9" w14:textId="77777777" w:rsidR="00904C23" w:rsidRDefault="00904C23" w:rsidP="00904C23">
      <w:pPr>
        <w:spacing w:before="100" w:beforeAutospacing="1" w:after="100" w:afterAutospacing="1"/>
        <w:outlineLvl w:val="2"/>
        <w:rPr>
          <w:b/>
          <w:bCs/>
          <w:i/>
          <w:iCs/>
          <w:sz w:val="22"/>
          <w:szCs w:val="22"/>
          <w:u w:val="single"/>
        </w:rPr>
      </w:pPr>
    </w:p>
    <w:p w14:paraId="411B717F" w14:textId="77777777" w:rsidR="00904C23" w:rsidRDefault="00904C23" w:rsidP="00904C23">
      <w:pPr>
        <w:spacing w:before="100" w:beforeAutospacing="1" w:after="100" w:afterAutospacing="1"/>
        <w:outlineLvl w:val="2"/>
        <w:rPr>
          <w:b/>
          <w:bCs/>
          <w:i/>
          <w:iCs/>
          <w:sz w:val="22"/>
          <w:szCs w:val="22"/>
          <w:u w:val="single"/>
        </w:rPr>
      </w:pPr>
    </w:p>
    <w:p w14:paraId="6139DD96" w14:textId="77777777" w:rsidR="00904C23" w:rsidRDefault="00904C23" w:rsidP="00904C23">
      <w:pPr>
        <w:spacing w:before="100" w:beforeAutospacing="1" w:after="100" w:afterAutospacing="1"/>
        <w:outlineLvl w:val="2"/>
        <w:rPr>
          <w:b/>
          <w:bCs/>
          <w:i/>
          <w:iCs/>
          <w:sz w:val="22"/>
          <w:szCs w:val="22"/>
          <w:u w:val="single"/>
        </w:rPr>
      </w:pPr>
    </w:p>
    <w:p w14:paraId="285A67E7" w14:textId="77777777" w:rsidR="00904C23" w:rsidRDefault="00904C23" w:rsidP="00904C23">
      <w:pPr>
        <w:spacing w:before="100" w:beforeAutospacing="1" w:after="100" w:afterAutospacing="1"/>
        <w:outlineLvl w:val="2"/>
        <w:rPr>
          <w:b/>
          <w:bCs/>
          <w:i/>
          <w:iCs/>
          <w:sz w:val="22"/>
          <w:szCs w:val="22"/>
          <w:u w:val="single"/>
        </w:rPr>
      </w:pPr>
    </w:p>
    <w:p w14:paraId="4D099ECB" w14:textId="77777777" w:rsidR="00904C23" w:rsidRDefault="00904C23" w:rsidP="00904C23">
      <w:pPr>
        <w:spacing w:before="100" w:beforeAutospacing="1" w:after="100" w:afterAutospacing="1"/>
        <w:outlineLvl w:val="2"/>
        <w:rPr>
          <w:b/>
          <w:bCs/>
          <w:i/>
          <w:iCs/>
          <w:sz w:val="22"/>
          <w:szCs w:val="22"/>
          <w:u w:val="single"/>
        </w:rPr>
      </w:pPr>
    </w:p>
    <w:p w14:paraId="6151A860" w14:textId="77777777" w:rsidR="00904C23" w:rsidRDefault="00904C23" w:rsidP="00904C23">
      <w:pPr>
        <w:spacing w:before="100" w:beforeAutospacing="1" w:after="100" w:afterAutospacing="1"/>
        <w:outlineLvl w:val="2"/>
        <w:rPr>
          <w:b/>
          <w:bCs/>
          <w:i/>
          <w:iCs/>
          <w:sz w:val="22"/>
          <w:szCs w:val="22"/>
          <w:u w:val="single"/>
        </w:rPr>
      </w:pPr>
    </w:p>
    <w:p w14:paraId="09A10C14" w14:textId="77777777" w:rsidR="00904C23" w:rsidRPr="006305AB" w:rsidRDefault="00904C23" w:rsidP="00904C23">
      <w:pPr>
        <w:spacing w:before="100" w:beforeAutospacing="1" w:after="100" w:afterAutospacing="1"/>
        <w:outlineLvl w:val="2"/>
        <w:rPr>
          <w:b/>
          <w:bCs/>
          <w:i/>
          <w:iCs/>
          <w:sz w:val="22"/>
          <w:szCs w:val="22"/>
          <w:u w:val="single"/>
        </w:rPr>
      </w:pPr>
    </w:p>
    <w:p w14:paraId="6632D6A2" w14:textId="77777777" w:rsidR="008A2387" w:rsidRDefault="008A2387" w:rsidP="00500CCD">
      <w:pPr>
        <w:spacing w:before="100" w:beforeAutospacing="1" w:after="100" w:afterAutospacing="1"/>
        <w:jc w:val="center"/>
        <w:outlineLvl w:val="2"/>
        <w:rPr>
          <w:b/>
          <w:bCs/>
          <w:i/>
          <w:iCs/>
          <w:sz w:val="22"/>
          <w:szCs w:val="22"/>
          <w:u w:val="single"/>
        </w:rPr>
      </w:pPr>
    </w:p>
    <w:p w14:paraId="6E11D284" w14:textId="77777777" w:rsidR="008A2387" w:rsidRDefault="008A2387" w:rsidP="00500CCD">
      <w:pPr>
        <w:spacing w:before="100" w:beforeAutospacing="1" w:after="100" w:afterAutospacing="1"/>
        <w:jc w:val="center"/>
        <w:outlineLvl w:val="2"/>
        <w:rPr>
          <w:b/>
          <w:bCs/>
          <w:i/>
          <w:iCs/>
          <w:sz w:val="22"/>
          <w:szCs w:val="22"/>
          <w:u w:val="single"/>
        </w:rPr>
      </w:pPr>
    </w:p>
    <w:p w14:paraId="15182144" w14:textId="77777777" w:rsidR="008A2387" w:rsidRDefault="008A2387" w:rsidP="00500CCD">
      <w:pPr>
        <w:spacing w:before="100" w:beforeAutospacing="1" w:after="100" w:afterAutospacing="1"/>
        <w:jc w:val="center"/>
        <w:outlineLvl w:val="2"/>
        <w:rPr>
          <w:b/>
          <w:bCs/>
          <w:i/>
          <w:iCs/>
          <w:sz w:val="22"/>
          <w:szCs w:val="22"/>
          <w:u w:val="single"/>
        </w:rPr>
      </w:pPr>
    </w:p>
    <w:p w14:paraId="57605552" w14:textId="77777777" w:rsidR="008A2387" w:rsidRDefault="008A2387" w:rsidP="00500CCD">
      <w:pPr>
        <w:spacing w:before="100" w:beforeAutospacing="1" w:after="100" w:afterAutospacing="1"/>
        <w:jc w:val="center"/>
        <w:outlineLvl w:val="2"/>
        <w:rPr>
          <w:b/>
          <w:bCs/>
          <w:i/>
          <w:iCs/>
          <w:sz w:val="22"/>
          <w:szCs w:val="22"/>
          <w:u w:val="single"/>
        </w:rPr>
      </w:pPr>
    </w:p>
    <w:p w14:paraId="6AF88A57" w14:textId="25B61BA2" w:rsidR="00DF465B" w:rsidRPr="006305AB" w:rsidRDefault="00D35729" w:rsidP="00500CCD">
      <w:pPr>
        <w:spacing w:before="100" w:beforeAutospacing="1" w:after="100" w:afterAutospacing="1"/>
        <w:jc w:val="center"/>
        <w:outlineLvl w:val="2"/>
        <w:rPr>
          <w:b/>
          <w:bCs/>
          <w:i/>
          <w:iCs/>
          <w:sz w:val="22"/>
          <w:szCs w:val="22"/>
          <w:u w:val="single"/>
        </w:rPr>
      </w:pPr>
      <w:r w:rsidRPr="006305AB">
        <w:rPr>
          <w:b/>
          <w:bCs/>
          <w:i/>
          <w:iCs/>
          <w:sz w:val="22"/>
          <w:szCs w:val="22"/>
          <w:u w:val="single"/>
        </w:rPr>
        <w:lastRenderedPageBreak/>
        <w:t>Employee Awareness &amp; Security Analysis</w:t>
      </w:r>
      <w:r w:rsidR="007C6E40" w:rsidRPr="006305AB">
        <w:rPr>
          <w:b/>
          <w:bCs/>
          <w:i/>
          <w:iCs/>
          <w:sz w:val="22"/>
          <w:szCs w:val="22"/>
          <w:u w:val="single"/>
        </w:rPr>
        <w:t xml:space="preserve"> D</w:t>
      </w:r>
      <w:r w:rsidRPr="006305AB">
        <w:rPr>
          <w:b/>
          <w:bCs/>
          <w:i/>
          <w:iCs/>
          <w:sz w:val="22"/>
          <w:szCs w:val="22"/>
          <w:u w:val="single"/>
        </w:rPr>
        <w:t>ashboard</w:t>
      </w:r>
    </w:p>
    <w:p w14:paraId="7C2D8244" w14:textId="77777777" w:rsidR="00D35729" w:rsidRPr="002B66A9" w:rsidRDefault="00D35729" w:rsidP="00CD7E23">
      <w:pPr>
        <w:pStyle w:val="ListParagraph"/>
        <w:spacing w:before="100" w:beforeAutospacing="1" w:after="100" w:afterAutospacing="1"/>
        <w:jc w:val="center"/>
        <w:outlineLvl w:val="2"/>
        <w:rPr>
          <w:rFonts w:ascii="Times New Roman" w:hAnsi="Times New Roman" w:cs="Times New Roman"/>
          <w:b/>
          <w:bCs/>
          <w:i/>
          <w:iCs/>
          <w:sz w:val="22"/>
          <w:szCs w:val="22"/>
          <w:u w:val="single"/>
        </w:rPr>
      </w:pPr>
    </w:p>
    <w:p w14:paraId="4F37B497" w14:textId="77777777" w:rsidR="008600C8" w:rsidRPr="006305AB" w:rsidRDefault="007C6E40" w:rsidP="002629E5">
      <w:pPr>
        <w:keepNext/>
        <w:spacing w:before="100" w:beforeAutospacing="1" w:after="100" w:afterAutospacing="1"/>
        <w:ind w:left="360"/>
        <w:jc w:val="center"/>
        <w:outlineLvl w:val="2"/>
        <w:rPr>
          <w:sz w:val="22"/>
          <w:szCs w:val="22"/>
        </w:rPr>
      </w:pPr>
      <w:r w:rsidRPr="006305AB">
        <w:rPr>
          <w:noProof/>
          <w:sz w:val="22"/>
          <w:szCs w:val="22"/>
        </w:rPr>
        <w:drawing>
          <wp:inline distT="0" distB="0" distL="0" distR="0" wp14:anchorId="3FE753BE" wp14:editId="3DFE8073">
            <wp:extent cx="4895710" cy="2819400"/>
            <wp:effectExtent l="12700" t="0" r="6985" b="812800"/>
            <wp:docPr id="169978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85321" name=""/>
                    <pic:cNvPicPr/>
                  </pic:nvPicPr>
                  <pic:blipFill>
                    <a:blip r:embed="rId15"/>
                    <a:stretch>
                      <a:fillRect/>
                    </a:stretch>
                  </pic:blipFill>
                  <pic:spPr>
                    <a:xfrm>
                      <a:off x="0" y="0"/>
                      <a:ext cx="4935358" cy="284223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94F692A" w14:textId="68D70A7F" w:rsidR="00CB13AA" w:rsidRPr="006305AB" w:rsidRDefault="008600C8" w:rsidP="008600C8">
      <w:pPr>
        <w:pStyle w:val="Caption"/>
        <w:jc w:val="center"/>
        <w:rPr>
          <w:sz w:val="22"/>
          <w:szCs w:val="22"/>
        </w:rPr>
      </w:pPr>
      <w:r w:rsidRPr="006305AB">
        <w:rPr>
          <w:sz w:val="22"/>
          <w:szCs w:val="22"/>
        </w:rPr>
        <w:t xml:space="preserve">Figure </w:t>
      </w:r>
      <w:r w:rsidRPr="006305AB">
        <w:rPr>
          <w:sz w:val="22"/>
          <w:szCs w:val="22"/>
        </w:rPr>
        <w:fldChar w:fldCharType="begin"/>
      </w:r>
      <w:r w:rsidRPr="006305AB">
        <w:rPr>
          <w:sz w:val="22"/>
          <w:szCs w:val="22"/>
        </w:rPr>
        <w:instrText xml:space="preserve"> SEQ Figure \* ARABIC </w:instrText>
      </w:r>
      <w:r w:rsidRPr="006305AB">
        <w:rPr>
          <w:sz w:val="22"/>
          <w:szCs w:val="22"/>
        </w:rPr>
        <w:fldChar w:fldCharType="separate"/>
      </w:r>
      <w:r w:rsidR="006305AB">
        <w:rPr>
          <w:noProof/>
          <w:sz w:val="22"/>
          <w:szCs w:val="22"/>
        </w:rPr>
        <w:t>8</w:t>
      </w:r>
      <w:r w:rsidRPr="006305AB">
        <w:rPr>
          <w:sz w:val="22"/>
          <w:szCs w:val="22"/>
        </w:rPr>
        <w:fldChar w:fldCharType="end"/>
      </w:r>
      <w:r w:rsidRPr="006305AB">
        <w:rPr>
          <w:sz w:val="22"/>
          <w:szCs w:val="22"/>
        </w:rPr>
        <w:t>:Power BI Dashboard for HR Manager</w:t>
      </w:r>
    </w:p>
    <w:p w14:paraId="16DFD2B1" w14:textId="77777777" w:rsidR="007C6E40" w:rsidRPr="006305AB" w:rsidRDefault="007C6E40" w:rsidP="007F1B34">
      <w:pPr>
        <w:spacing w:before="100" w:beforeAutospacing="1" w:after="100" w:afterAutospacing="1"/>
        <w:rPr>
          <w:sz w:val="22"/>
          <w:szCs w:val="22"/>
        </w:rPr>
      </w:pPr>
    </w:p>
    <w:p w14:paraId="381EFBE7" w14:textId="1DBC25CE" w:rsidR="007F1B34" w:rsidRPr="006305AB" w:rsidRDefault="007F1B34" w:rsidP="00696235">
      <w:pPr>
        <w:spacing w:before="100" w:beforeAutospacing="1" w:after="100" w:afterAutospacing="1"/>
        <w:jc w:val="both"/>
        <w:rPr>
          <w:sz w:val="22"/>
          <w:szCs w:val="22"/>
        </w:rPr>
      </w:pPr>
      <w:r w:rsidRPr="006305AB">
        <w:rPr>
          <w:rStyle w:val="Strong"/>
          <w:rFonts w:eastAsiaTheme="majorEastAsia"/>
          <w:sz w:val="22"/>
          <w:szCs w:val="22"/>
        </w:rPr>
        <w:t>SecureBank's HR Manager Analysis Dashboard</w:t>
      </w:r>
      <w:r w:rsidRPr="006305AB">
        <w:rPr>
          <w:sz w:val="22"/>
          <w:szCs w:val="22"/>
        </w:rPr>
        <w:t xml:space="preserve"> provides a detailed view of </w:t>
      </w:r>
      <w:r w:rsidR="00615C51">
        <w:rPr>
          <w:sz w:val="22"/>
          <w:szCs w:val="22"/>
        </w:rPr>
        <w:t xml:space="preserve">7000 </w:t>
      </w:r>
      <w:r w:rsidRPr="006305AB">
        <w:rPr>
          <w:sz w:val="22"/>
          <w:szCs w:val="22"/>
        </w:rPr>
        <w:t xml:space="preserve">employee awareness and engagement concerning phishing simulations from 2021 to 2025. It visualizes key metrics like </w:t>
      </w:r>
      <w:r w:rsidRPr="006305AB">
        <w:rPr>
          <w:rStyle w:val="Strong"/>
          <w:rFonts w:eastAsiaTheme="majorEastAsia"/>
          <w:sz w:val="22"/>
          <w:szCs w:val="22"/>
        </w:rPr>
        <w:t>Phishing Email Engagement by Department</w:t>
      </w:r>
      <w:r w:rsidRPr="006305AB">
        <w:rPr>
          <w:sz w:val="22"/>
          <w:szCs w:val="22"/>
        </w:rPr>
        <w:t xml:space="preserve">, </w:t>
      </w:r>
      <w:r w:rsidRPr="006305AB">
        <w:rPr>
          <w:rStyle w:val="Strong"/>
          <w:rFonts w:eastAsiaTheme="majorEastAsia"/>
          <w:sz w:val="22"/>
          <w:szCs w:val="22"/>
        </w:rPr>
        <w:t>Phishing Email Response Breakdown</w:t>
      </w:r>
      <w:r w:rsidRPr="006305AB">
        <w:rPr>
          <w:sz w:val="22"/>
          <w:szCs w:val="22"/>
        </w:rPr>
        <w:t xml:space="preserve">, and </w:t>
      </w:r>
      <w:r w:rsidRPr="006305AB">
        <w:rPr>
          <w:rStyle w:val="Strong"/>
          <w:rFonts w:eastAsiaTheme="majorEastAsia"/>
          <w:sz w:val="22"/>
          <w:szCs w:val="22"/>
        </w:rPr>
        <w:t>Phishing Email Clicks by Department</w:t>
      </w:r>
      <w:r w:rsidRPr="006305AB">
        <w:rPr>
          <w:sz w:val="22"/>
          <w:szCs w:val="22"/>
        </w:rPr>
        <w:t>. These insights help HR Managers identify high-risk departments and monitor the effectiveness of training programs.</w:t>
      </w:r>
    </w:p>
    <w:p w14:paraId="17B293BA" w14:textId="77777777" w:rsidR="007F1B34" w:rsidRPr="006305AB" w:rsidRDefault="007F1B34" w:rsidP="00696235">
      <w:pPr>
        <w:spacing w:before="100" w:beforeAutospacing="1" w:after="100" w:afterAutospacing="1"/>
        <w:jc w:val="both"/>
        <w:rPr>
          <w:sz w:val="22"/>
          <w:szCs w:val="22"/>
        </w:rPr>
      </w:pPr>
      <w:r w:rsidRPr="006305AB">
        <w:rPr>
          <w:sz w:val="22"/>
          <w:szCs w:val="22"/>
        </w:rPr>
        <w:t xml:space="preserve">Additionally, it includes </w:t>
      </w:r>
      <w:r w:rsidRPr="006305AB">
        <w:rPr>
          <w:rStyle w:val="Strong"/>
          <w:rFonts w:eastAsiaTheme="majorEastAsia"/>
          <w:sz w:val="22"/>
          <w:szCs w:val="22"/>
        </w:rPr>
        <w:t>Training Completion Rates</w:t>
      </w:r>
      <w:r w:rsidRPr="006305AB">
        <w:rPr>
          <w:sz w:val="22"/>
          <w:szCs w:val="22"/>
        </w:rPr>
        <w:t xml:space="preserve"> and </w:t>
      </w:r>
      <w:r w:rsidRPr="006305AB">
        <w:rPr>
          <w:rStyle w:val="Strong"/>
          <w:rFonts w:eastAsiaTheme="majorEastAsia"/>
          <w:sz w:val="22"/>
          <w:szCs w:val="22"/>
        </w:rPr>
        <w:t>Security Awareness Scores</w:t>
      </w:r>
      <w:r w:rsidRPr="006305AB">
        <w:rPr>
          <w:sz w:val="22"/>
          <w:szCs w:val="22"/>
        </w:rPr>
        <w:t xml:space="preserve"> to assess the impact of awareness initiatives across departments. The dashboard also features a </w:t>
      </w:r>
      <w:r w:rsidRPr="006305AB">
        <w:rPr>
          <w:rStyle w:val="Strong"/>
          <w:rFonts w:eastAsiaTheme="majorEastAsia"/>
          <w:sz w:val="22"/>
          <w:szCs w:val="22"/>
        </w:rPr>
        <w:t>Geographical Analysis</w:t>
      </w:r>
      <w:r w:rsidRPr="006305AB">
        <w:rPr>
          <w:sz w:val="22"/>
          <w:szCs w:val="22"/>
        </w:rPr>
        <w:t xml:space="preserve"> to pinpoint vulnerable branches, ensuring targeted interventions.</w:t>
      </w:r>
    </w:p>
    <w:p w14:paraId="1ACCA133" w14:textId="481249EA" w:rsidR="00696235" w:rsidRPr="006305AB" w:rsidRDefault="007F1B34" w:rsidP="00696235">
      <w:pPr>
        <w:spacing w:before="100" w:beforeAutospacing="1" w:after="100" w:afterAutospacing="1"/>
        <w:jc w:val="both"/>
        <w:rPr>
          <w:sz w:val="22"/>
          <w:szCs w:val="22"/>
        </w:rPr>
      </w:pPr>
      <w:r w:rsidRPr="006305AB">
        <w:rPr>
          <w:sz w:val="22"/>
          <w:szCs w:val="22"/>
        </w:rPr>
        <w:t>Overall, the dashboard enables HR Managers to make data-driven decisions, enhance employee cybersecurity awareness, and minimize organizational vulnerabilities.</w:t>
      </w:r>
    </w:p>
    <w:p w14:paraId="77D72E68" w14:textId="151C39EE" w:rsidR="00CD7E23" w:rsidRPr="006305AB" w:rsidRDefault="006E2CC0" w:rsidP="007F1B34">
      <w:pPr>
        <w:spacing w:before="100" w:beforeAutospacing="1" w:after="100" w:afterAutospacing="1"/>
        <w:rPr>
          <w:sz w:val="22"/>
          <w:szCs w:val="22"/>
        </w:rPr>
      </w:pPr>
      <w:r w:rsidRPr="006E2CC0">
        <w:rPr>
          <w:noProof/>
          <w:sz w:val="22"/>
          <w:szCs w:val="22"/>
          <w14:ligatures w14:val="standardContextual"/>
        </w:rPr>
        <w:pict w14:anchorId="76E71EEC">
          <v:rect id="_x0000_i1040" alt="" style="width:451.3pt;height:.05pt;mso-width-percent:0;mso-height-percent:0;mso-width-percent:0;mso-height-percent:0" o:hralign="center" o:hrstd="t" o:hr="t" fillcolor="#a0a0a0" stroked="f"/>
        </w:pict>
      </w:r>
    </w:p>
    <w:p w14:paraId="015EDCEF" w14:textId="77777777" w:rsidR="001A3AB3" w:rsidRPr="006305AB" w:rsidRDefault="001A3AB3" w:rsidP="00607B71">
      <w:pPr>
        <w:rPr>
          <w:sz w:val="22"/>
          <w:szCs w:val="22"/>
        </w:rPr>
      </w:pPr>
    </w:p>
    <w:p w14:paraId="215754B6" w14:textId="201C43F7" w:rsidR="008600C8" w:rsidRPr="006305AB" w:rsidRDefault="00D34166" w:rsidP="002629E5">
      <w:pPr>
        <w:keepNext/>
        <w:jc w:val="center"/>
        <w:rPr>
          <w:sz w:val="22"/>
          <w:szCs w:val="22"/>
        </w:rPr>
      </w:pPr>
      <w:r w:rsidRPr="006305AB">
        <w:rPr>
          <w:noProof/>
          <w:sz w:val="22"/>
          <w:szCs w:val="22"/>
        </w:rPr>
        <w:lastRenderedPageBreak/>
        <w:drawing>
          <wp:inline distT="0" distB="0" distL="0" distR="0" wp14:anchorId="7D65207E" wp14:editId="14106B8F">
            <wp:extent cx="4829175" cy="2769177"/>
            <wp:effectExtent l="12700" t="0" r="9525" b="800100"/>
            <wp:docPr id="120512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24083" name=""/>
                    <pic:cNvPicPr/>
                  </pic:nvPicPr>
                  <pic:blipFill>
                    <a:blip r:embed="rId16"/>
                    <a:stretch>
                      <a:fillRect/>
                    </a:stretch>
                  </pic:blipFill>
                  <pic:spPr>
                    <a:xfrm>
                      <a:off x="0" y="0"/>
                      <a:ext cx="4926575" cy="282502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133D4C1" w14:textId="5C5A8265" w:rsidR="001A3AB3" w:rsidRPr="006305AB" w:rsidRDefault="008600C8" w:rsidP="008600C8">
      <w:pPr>
        <w:pStyle w:val="Caption"/>
        <w:jc w:val="center"/>
        <w:rPr>
          <w:sz w:val="22"/>
          <w:szCs w:val="22"/>
        </w:rPr>
      </w:pPr>
      <w:r w:rsidRPr="006305AB">
        <w:rPr>
          <w:sz w:val="22"/>
          <w:szCs w:val="22"/>
        </w:rPr>
        <w:t xml:space="preserve">Figure </w:t>
      </w:r>
      <w:r w:rsidRPr="006305AB">
        <w:rPr>
          <w:sz w:val="22"/>
          <w:szCs w:val="22"/>
        </w:rPr>
        <w:fldChar w:fldCharType="begin"/>
      </w:r>
      <w:r w:rsidRPr="006305AB">
        <w:rPr>
          <w:sz w:val="22"/>
          <w:szCs w:val="22"/>
        </w:rPr>
        <w:instrText xml:space="preserve"> SEQ Figure \* ARABIC </w:instrText>
      </w:r>
      <w:r w:rsidRPr="006305AB">
        <w:rPr>
          <w:sz w:val="22"/>
          <w:szCs w:val="22"/>
        </w:rPr>
        <w:fldChar w:fldCharType="separate"/>
      </w:r>
      <w:r w:rsidR="006305AB">
        <w:rPr>
          <w:noProof/>
          <w:sz w:val="22"/>
          <w:szCs w:val="22"/>
        </w:rPr>
        <w:t>9</w:t>
      </w:r>
      <w:r w:rsidRPr="006305AB">
        <w:rPr>
          <w:sz w:val="22"/>
          <w:szCs w:val="22"/>
        </w:rPr>
        <w:fldChar w:fldCharType="end"/>
      </w:r>
      <w:r w:rsidRPr="006305AB">
        <w:rPr>
          <w:sz w:val="22"/>
          <w:szCs w:val="22"/>
        </w:rPr>
        <w:t xml:space="preserve">:Phishing Email Engagement by </w:t>
      </w:r>
      <w:proofErr w:type="spellStart"/>
      <w:r w:rsidRPr="006305AB">
        <w:rPr>
          <w:sz w:val="22"/>
          <w:szCs w:val="22"/>
        </w:rPr>
        <w:t>Deaprtment</w:t>
      </w:r>
      <w:proofErr w:type="spellEnd"/>
    </w:p>
    <w:p w14:paraId="7F65452D" w14:textId="77777777" w:rsidR="001A3AB3" w:rsidRPr="006305AB" w:rsidRDefault="001A3AB3" w:rsidP="00607B71">
      <w:pPr>
        <w:rPr>
          <w:sz w:val="22"/>
          <w:szCs w:val="22"/>
        </w:rPr>
      </w:pPr>
    </w:p>
    <w:p w14:paraId="00D2EEDF" w14:textId="77777777" w:rsidR="00934BC9" w:rsidRPr="006305AB" w:rsidRDefault="00934BC9" w:rsidP="00934BC9">
      <w:pPr>
        <w:spacing w:before="100" w:beforeAutospacing="1" w:after="100" w:afterAutospacing="1"/>
        <w:rPr>
          <w:b/>
          <w:bCs/>
          <w:i/>
          <w:iCs/>
          <w:sz w:val="22"/>
          <w:szCs w:val="22"/>
          <w:u w:val="single"/>
        </w:rPr>
      </w:pPr>
      <w:r w:rsidRPr="006305AB">
        <w:rPr>
          <w:b/>
          <w:bCs/>
          <w:i/>
          <w:iCs/>
          <w:sz w:val="22"/>
          <w:szCs w:val="22"/>
          <w:u w:val="single"/>
        </w:rPr>
        <w:t>Selection of Visualization</w:t>
      </w:r>
    </w:p>
    <w:p w14:paraId="14E1AC7F" w14:textId="76909E5A" w:rsidR="001A3AB3" w:rsidRPr="006305AB" w:rsidRDefault="00D34166" w:rsidP="00696235">
      <w:pPr>
        <w:jc w:val="both"/>
        <w:rPr>
          <w:sz w:val="22"/>
          <w:szCs w:val="22"/>
        </w:rPr>
      </w:pPr>
      <w:r w:rsidRPr="006305AB">
        <w:rPr>
          <w:sz w:val="22"/>
          <w:szCs w:val="22"/>
        </w:rPr>
        <w:t xml:space="preserve">Clustered </w:t>
      </w:r>
      <w:r w:rsidR="00F50558" w:rsidRPr="006305AB">
        <w:rPr>
          <w:sz w:val="22"/>
          <w:szCs w:val="22"/>
        </w:rPr>
        <w:t>Column charts</w:t>
      </w:r>
      <w:r w:rsidR="00934BC9" w:rsidRPr="006305AB">
        <w:rPr>
          <w:sz w:val="22"/>
          <w:szCs w:val="22"/>
        </w:rPr>
        <w:t xml:space="preserve"> Differences among categories which facilitate the identification of departments most affected over time.</w:t>
      </w:r>
    </w:p>
    <w:p w14:paraId="1F08DF81" w14:textId="77777777" w:rsidR="002659F6" w:rsidRPr="006305AB" w:rsidRDefault="002659F6" w:rsidP="002659F6">
      <w:pPr>
        <w:spacing w:before="100" w:beforeAutospacing="1" w:after="100" w:afterAutospacing="1"/>
        <w:rPr>
          <w:sz w:val="22"/>
          <w:szCs w:val="22"/>
        </w:rPr>
      </w:pPr>
      <w:r w:rsidRPr="006305AB">
        <w:rPr>
          <w:b/>
          <w:bCs/>
          <w:i/>
          <w:iCs/>
          <w:sz w:val="22"/>
          <w:szCs w:val="22"/>
          <w:u w:val="single"/>
        </w:rPr>
        <w:t>Insights</w:t>
      </w:r>
    </w:p>
    <w:p w14:paraId="7F91E8FC" w14:textId="330B3544" w:rsidR="0014134D" w:rsidRPr="006305AB" w:rsidRDefault="0014134D" w:rsidP="006200A0">
      <w:pPr>
        <w:pStyle w:val="ListParagraph"/>
        <w:numPr>
          <w:ilvl w:val="0"/>
          <w:numId w:val="3"/>
        </w:numPr>
        <w:spacing w:before="100" w:beforeAutospacing="1" w:after="100" w:afterAutospacing="1"/>
        <w:jc w:val="both"/>
        <w:rPr>
          <w:rFonts w:ascii="Times New Roman" w:hAnsi="Times New Roman" w:cs="Times New Roman"/>
          <w:sz w:val="22"/>
          <w:szCs w:val="22"/>
        </w:rPr>
      </w:pPr>
      <w:r w:rsidRPr="006305AB">
        <w:rPr>
          <w:rFonts w:ascii="Times New Roman" w:hAnsi="Times New Roman" w:cs="Times New Roman"/>
          <w:sz w:val="22"/>
          <w:szCs w:val="22"/>
        </w:rPr>
        <w:t>I</w:t>
      </w:r>
      <w:r w:rsidRPr="006305AB">
        <w:rPr>
          <w:rStyle w:val="Strong"/>
          <w:rFonts w:ascii="Times New Roman" w:eastAsiaTheme="majorEastAsia" w:hAnsi="Times New Roman" w:cs="Times New Roman"/>
          <w:sz w:val="22"/>
          <w:szCs w:val="22"/>
        </w:rPr>
        <w:t>T Security</w:t>
      </w:r>
      <w:r w:rsidRPr="006305AB">
        <w:rPr>
          <w:rFonts w:ascii="Times New Roman" w:hAnsi="Times New Roman" w:cs="Times New Roman"/>
          <w:sz w:val="22"/>
          <w:szCs w:val="22"/>
        </w:rPr>
        <w:t xml:space="preserve"> and </w:t>
      </w:r>
      <w:r w:rsidRPr="006305AB">
        <w:rPr>
          <w:rStyle w:val="Strong"/>
          <w:rFonts w:ascii="Times New Roman" w:eastAsiaTheme="majorEastAsia" w:hAnsi="Times New Roman" w:cs="Times New Roman"/>
          <w:sz w:val="22"/>
          <w:szCs w:val="22"/>
        </w:rPr>
        <w:t>Operations</w:t>
      </w:r>
      <w:r w:rsidRPr="006305AB">
        <w:rPr>
          <w:rFonts w:ascii="Times New Roman" w:hAnsi="Times New Roman" w:cs="Times New Roman"/>
          <w:sz w:val="22"/>
          <w:szCs w:val="22"/>
        </w:rPr>
        <w:t xml:space="preserve"> consistently show the highest phishing email engagements, peaking at around </w:t>
      </w:r>
      <w:r w:rsidRPr="006305AB">
        <w:rPr>
          <w:rStyle w:val="Strong"/>
          <w:rFonts w:ascii="Times New Roman" w:eastAsiaTheme="majorEastAsia" w:hAnsi="Times New Roman" w:cs="Times New Roman"/>
          <w:sz w:val="22"/>
          <w:szCs w:val="22"/>
        </w:rPr>
        <w:t>1,500 emails</w:t>
      </w:r>
      <w:r w:rsidRPr="006305AB">
        <w:rPr>
          <w:rFonts w:ascii="Times New Roman" w:hAnsi="Times New Roman" w:cs="Times New Roman"/>
          <w:sz w:val="22"/>
          <w:szCs w:val="22"/>
        </w:rPr>
        <w:t xml:space="preserve"> from 2023.</w:t>
      </w:r>
    </w:p>
    <w:p w14:paraId="1BA40828" w14:textId="37578780" w:rsidR="0014134D" w:rsidRPr="006305AB" w:rsidRDefault="0014134D" w:rsidP="006200A0">
      <w:pPr>
        <w:pStyle w:val="ListParagraph"/>
        <w:numPr>
          <w:ilvl w:val="0"/>
          <w:numId w:val="3"/>
        </w:numPr>
        <w:spacing w:before="100" w:beforeAutospacing="1" w:after="100" w:afterAutospacing="1"/>
        <w:jc w:val="both"/>
        <w:rPr>
          <w:rFonts w:ascii="Times New Roman" w:hAnsi="Times New Roman" w:cs="Times New Roman"/>
          <w:sz w:val="22"/>
          <w:szCs w:val="22"/>
        </w:rPr>
      </w:pPr>
      <w:r w:rsidRPr="006305AB">
        <w:rPr>
          <w:rStyle w:val="Strong"/>
          <w:rFonts w:ascii="Times New Roman" w:eastAsiaTheme="majorEastAsia" w:hAnsi="Times New Roman" w:cs="Times New Roman"/>
          <w:sz w:val="22"/>
          <w:szCs w:val="22"/>
        </w:rPr>
        <w:t>Marketing</w:t>
      </w:r>
      <w:r w:rsidRPr="006305AB">
        <w:rPr>
          <w:rFonts w:ascii="Times New Roman" w:hAnsi="Times New Roman" w:cs="Times New Roman"/>
          <w:sz w:val="22"/>
          <w:szCs w:val="22"/>
        </w:rPr>
        <w:t xml:space="preserve"> and </w:t>
      </w:r>
      <w:r w:rsidRPr="006305AB">
        <w:rPr>
          <w:rStyle w:val="Strong"/>
          <w:rFonts w:ascii="Times New Roman" w:eastAsiaTheme="majorEastAsia" w:hAnsi="Times New Roman" w:cs="Times New Roman"/>
          <w:sz w:val="22"/>
          <w:szCs w:val="22"/>
        </w:rPr>
        <w:t>Finance</w:t>
      </w:r>
      <w:r w:rsidRPr="006305AB">
        <w:rPr>
          <w:rFonts w:ascii="Times New Roman" w:hAnsi="Times New Roman" w:cs="Times New Roman"/>
          <w:sz w:val="22"/>
          <w:szCs w:val="22"/>
        </w:rPr>
        <w:t xml:space="preserve"> display significantly lower engagement from 2021-2025, with numbers dropping below </w:t>
      </w:r>
      <w:r w:rsidRPr="006305AB">
        <w:rPr>
          <w:rStyle w:val="Strong"/>
          <w:rFonts w:ascii="Times New Roman" w:eastAsiaTheme="majorEastAsia" w:hAnsi="Times New Roman" w:cs="Times New Roman"/>
          <w:sz w:val="22"/>
          <w:szCs w:val="22"/>
        </w:rPr>
        <w:t>800 emails</w:t>
      </w:r>
      <w:r w:rsidRPr="006305AB">
        <w:rPr>
          <w:rFonts w:ascii="Times New Roman" w:hAnsi="Times New Roman" w:cs="Times New Roman"/>
          <w:sz w:val="22"/>
          <w:szCs w:val="22"/>
        </w:rPr>
        <w:t xml:space="preserve"> in 2025.</w:t>
      </w:r>
    </w:p>
    <w:p w14:paraId="7ED99CB3" w14:textId="234997D3" w:rsidR="0014134D" w:rsidRPr="006305AB" w:rsidRDefault="0014134D" w:rsidP="006200A0">
      <w:pPr>
        <w:pStyle w:val="ListParagraph"/>
        <w:numPr>
          <w:ilvl w:val="0"/>
          <w:numId w:val="3"/>
        </w:numPr>
        <w:spacing w:before="100" w:beforeAutospacing="1" w:after="100" w:afterAutospacing="1"/>
        <w:jc w:val="both"/>
        <w:rPr>
          <w:rFonts w:ascii="Times New Roman" w:hAnsi="Times New Roman" w:cs="Times New Roman"/>
          <w:sz w:val="22"/>
          <w:szCs w:val="22"/>
        </w:rPr>
      </w:pPr>
      <w:r w:rsidRPr="006305AB">
        <w:rPr>
          <w:rFonts w:ascii="Times New Roman" w:hAnsi="Times New Roman" w:cs="Times New Roman"/>
          <w:sz w:val="22"/>
          <w:szCs w:val="22"/>
        </w:rPr>
        <w:t>This reveals where phishing attempts are most successful, helping HR focus awareness training in high-engagement departments.</w:t>
      </w:r>
    </w:p>
    <w:p w14:paraId="647330E9" w14:textId="2DA76456" w:rsidR="001A3AB3" w:rsidRPr="006305AB" w:rsidRDefault="006E2CC0" w:rsidP="00CD7E23">
      <w:pPr>
        <w:pStyle w:val="ListParagraph"/>
        <w:spacing w:before="100" w:beforeAutospacing="1" w:after="100" w:afterAutospacing="1"/>
        <w:rPr>
          <w:rFonts w:ascii="Times New Roman" w:hAnsi="Times New Roman" w:cs="Times New Roman"/>
          <w:sz w:val="22"/>
          <w:szCs w:val="22"/>
        </w:rPr>
      </w:pPr>
      <w:r>
        <w:rPr>
          <w:rFonts w:ascii="Times New Roman" w:hAnsi="Times New Roman" w:cs="Times New Roman"/>
          <w:noProof/>
          <w:sz w:val="22"/>
          <w:szCs w:val="22"/>
        </w:rPr>
        <w:pict w14:anchorId="5DF4FB2A">
          <v:rect id="_x0000_i1039" alt="" style="width:382.25pt;height:.05pt;mso-width-percent:0;mso-height-percent:0;mso-width-percent:0;mso-height-percent:0" o:hrpct="847" o:hralign="center" o:hrstd="t" o:hr="t" fillcolor="#a0a0a0" stroked="f"/>
        </w:pict>
      </w:r>
    </w:p>
    <w:p w14:paraId="1EF966EC" w14:textId="77777777" w:rsidR="00696235" w:rsidRPr="006305AB" w:rsidRDefault="00696235" w:rsidP="00CD7E23">
      <w:pPr>
        <w:pStyle w:val="ListParagraph"/>
        <w:spacing w:before="100" w:beforeAutospacing="1" w:after="100" w:afterAutospacing="1"/>
        <w:rPr>
          <w:rFonts w:ascii="Times New Roman" w:hAnsi="Times New Roman" w:cs="Times New Roman"/>
          <w:sz w:val="22"/>
          <w:szCs w:val="22"/>
        </w:rPr>
      </w:pPr>
    </w:p>
    <w:p w14:paraId="7287B2EC" w14:textId="77777777" w:rsidR="008600C8" w:rsidRPr="006305AB" w:rsidRDefault="001074FA" w:rsidP="002629E5">
      <w:pPr>
        <w:keepNext/>
        <w:spacing w:before="100" w:beforeAutospacing="1" w:after="100" w:afterAutospacing="1"/>
        <w:jc w:val="center"/>
        <w:rPr>
          <w:sz w:val="22"/>
          <w:szCs w:val="22"/>
        </w:rPr>
      </w:pPr>
      <w:r w:rsidRPr="006305AB">
        <w:rPr>
          <w:b/>
          <w:bCs/>
          <w:i/>
          <w:iCs/>
          <w:noProof/>
          <w:sz w:val="22"/>
          <w:szCs w:val="22"/>
          <w:u w:val="single"/>
        </w:rPr>
        <w:lastRenderedPageBreak/>
        <w:drawing>
          <wp:inline distT="0" distB="0" distL="0" distR="0" wp14:anchorId="319DC85E" wp14:editId="00CA60E1">
            <wp:extent cx="5788025" cy="1712595"/>
            <wp:effectExtent l="12700" t="0" r="15875" b="509905"/>
            <wp:docPr id="165328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89589" name=""/>
                    <pic:cNvPicPr/>
                  </pic:nvPicPr>
                  <pic:blipFill>
                    <a:blip r:embed="rId17"/>
                    <a:stretch>
                      <a:fillRect/>
                    </a:stretch>
                  </pic:blipFill>
                  <pic:spPr>
                    <a:xfrm>
                      <a:off x="0" y="0"/>
                      <a:ext cx="5812566" cy="171985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91F4908" w14:textId="0D2C0F9E" w:rsidR="001074FA" w:rsidRPr="006305AB" w:rsidRDefault="008600C8" w:rsidP="008600C8">
      <w:pPr>
        <w:pStyle w:val="Caption"/>
        <w:jc w:val="center"/>
        <w:rPr>
          <w:b/>
          <w:bCs/>
          <w:i w:val="0"/>
          <w:iCs w:val="0"/>
          <w:sz w:val="22"/>
          <w:szCs w:val="22"/>
          <w:u w:val="single"/>
        </w:rPr>
      </w:pPr>
      <w:r w:rsidRPr="006305AB">
        <w:rPr>
          <w:sz w:val="22"/>
          <w:szCs w:val="22"/>
        </w:rPr>
        <w:t xml:space="preserve">Figure </w:t>
      </w:r>
      <w:r w:rsidRPr="006305AB">
        <w:rPr>
          <w:sz w:val="22"/>
          <w:szCs w:val="22"/>
        </w:rPr>
        <w:fldChar w:fldCharType="begin"/>
      </w:r>
      <w:r w:rsidRPr="006305AB">
        <w:rPr>
          <w:sz w:val="22"/>
          <w:szCs w:val="22"/>
        </w:rPr>
        <w:instrText xml:space="preserve"> SEQ Figure \* ARABIC </w:instrText>
      </w:r>
      <w:r w:rsidRPr="006305AB">
        <w:rPr>
          <w:sz w:val="22"/>
          <w:szCs w:val="22"/>
        </w:rPr>
        <w:fldChar w:fldCharType="separate"/>
      </w:r>
      <w:r w:rsidR="006305AB">
        <w:rPr>
          <w:noProof/>
          <w:sz w:val="22"/>
          <w:szCs w:val="22"/>
        </w:rPr>
        <w:t>10</w:t>
      </w:r>
      <w:r w:rsidRPr="006305AB">
        <w:rPr>
          <w:sz w:val="22"/>
          <w:szCs w:val="22"/>
        </w:rPr>
        <w:fldChar w:fldCharType="end"/>
      </w:r>
      <w:r w:rsidRPr="006305AB">
        <w:rPr>
          <w:sz w:val="22"/>
          <w:szCs w:val="22"/>
        </w:rPr>
        <w:t>:Phishing Email clicks by department</w:t>
      </w:r>
    </w:p>
    <w:p w14:paraId="2ABA3D16" w14:textId="77777777" w:rsidR="00696235" w:rsidRPr="006305AB" w:rsidRDefault="00696235" w:rsidP="00455270">
      <w:pPr>
        <w:spacing w:before="100" w:beforeAutospacing="1" w:after="100" w:afterAutospacing="1"/>
        <w:rPr>
          <w:b/>
          <w:bCs/>
          <w:i/>
          <w:iCs/>
          <w:sz w:val="22"/>
          <w:szCs w:val="22"/>
          <w:u w:val="single"/>
        </w:rPr>
      </w:pPr>
    </w:p>
    <w:p w14:paraId="4ECF880F" w14:textId="60EE22CF" w:rsidR="00455270" w:rsidRPr="006305AB" w:rsidRDefault="00455270" w:rsidP="00455270">
      <w:pPr>
        <w:spacing w:before="100" w:beforeAutospacing="1" w:after="100" w:afterAutospacing="1"/>
        <w:rPr>
          <w:b/>
          <w:bCs/>
          <w:i/>
          <w:iCs/>
          <w:sz w:val="22"/>
          <w:szCs w:val="22"/>
          <w:u w:val="single"/>
        </w:rPr>
      </w:pPr>
      <w:r w:rsidRPr="006305AB">
        <w:rPr>
          <w:b/>
          <w:bCs/>
          <w:i/>
          <w:iCs/>
          <w:sz w:val="22"/>
          <w:szCs w:val="22"/>
          <w:u w:val="single"/>
        </w:rPr>
        <w:t>Selection of Visualization</w:t>
      </w:r>
    </w:p>
    <w:p w14:paraId="483C8C9F" w14:textId="5F1A80DF" w:rsidR="00455270" w:rsidRPr="00455270" w:rsidRDefault="00455270" w:rsidP="00455270">
      <w:pPr>
        <w:spacing w:before="100" w:beforeAutospacing="1" w:after="100" w:afterAutospacing="1"/>
        <w:rPr>
          <w:sz w:val="22"/>
          <w:szCs w:val="22"/>
        </w:rPr>
      </w:pPr>
      <w:r w:rsidRPr="00455270">
        <w:rPr>
          <w:sz w:val="22"/>
          <w:szCs w:val="22"/>
        </w:rPr>
        <w:t>Area charts effectively show cumulative engagement over time, emphasizing trends in click rates across departments.</w:t>
      </w:r>
    </w:p>
    <w:p w14:paraId="109A43D5" w14:textId="77777777" w:rsidR="00455270" w:rsidRPr="006305AB" w:rsidRDefault="00455270" w:rsidP="00455270">
      <w:pPr>
        <w:spacing w:before="100" w:beforeAutospacing="1" w:after="100" w:afterAutospacing="1"/>
        <w:rPr>
          <w:sz w:val="22"/>
          <w:szCs w:val="22"/>
        </w:rPr>
      </w:pPr>
      <w:r w:rsidRPr="006305AB">
        <w:rPr>
          <w:b/>
          <w:bCs/>
          <w:i/>
          <w:iCs/>
          <w:sz w:val="22"/>
          <w:szCs w:val="22"/>
          <w:u w:val="single"/>
        </w:rPr>
        <w:t>Insights</w:t>
      </w:r>
    </w:p>
    <w:p w14:paraId="5F76571D" w14:textId="033D6774" w:rsidR="00455270" w:rsidRPr="006305AB" w:rsidRDefault="00455270" w:rsidP="006200A0">
      <w:pPr>
        <w:pStyle w:val="ListParagraph"/>
        <w:numPr>
          <w:ilvl w:val="0"/>
          <w:numId w:val="3"/>
        </w:numPr>
        <w:spacing w:before="100" w:beforeAutospacing="1" w:after="100" w:afterAutospacing="1"/>
        <w:jc w:val="both"/>
        <w:rPr>
          <w:rFonts w:ascii="Times New Roman" w:hAnsi="Times New Roman" w:cs="Times New Roman"/>
          <w:sz w:val="22"/>
          <w:szCs w:val="22"/>
        </w:rPr>
      </w:pPr>
      <w:r w:rsidRPr="006305AB">
        <w:rPr>
          <w:rFonts w:ascii="Times New Roman" w:eastAsia="Times New Roman" w:hAnsi="Times New Roman" w:cs="Times New Roman"/>
          <w:b/>
          <w:bCs/>
          <w:sz w:val="22"/>
          <w:szCs w:val="22"/>
        </w:rPr>
        <w:t>Finance</w:t>
      </w:r>
      <w:r w:rsidRPr="006305AB">
        <w:rPr>
          <w:rFonts w:ascii="Times New Roman" w:hAnsi="Times New Roman" w:cs="Times New Roman"/>
          <w:sz w:val="22"/>
          <w:szCs w:val="22"/>
        </w:rPr>
        <w:t xml:space="preserve"> recorded the highest number of phishing email clicks in 2021, with over </w:t>
      </w:r>
      <w:r w:rsidRPr="006305AB">
        <w:rPr>
          <w:rFonts w:ascii="Times New Roman" w:eastAsia="Times New Roman" w:hAnsi="Times New Roman" w:cs="Times New Roman"/>
          <w:b/>
          <w:bCs/>
          <w:sz w:val="22"/>
          <w:szCs w:val="22"/>
        </w:rPr>
        <w:t>1,500 clicks</w:t>
      </w:r>
      <w:r w:rsidRPr="006305AB">
        <w:rPr>
          <w:rFonts w:ascii="Times New Roman" w:hAnsi="Times New Roman" w:cs="Times New Roman"/>
          <w:sz w:val="22"/>
          <w:szCs w:val="22"/>
        </w:rPr>
        <w:t>.</w:t>
      </w:r>
    </w:p>
    <w:p w14:paraId="00D5D2AB" w14:textId="608D3F18" w:rsidR="0070275D" w:rsidRPr="006305AB" w:rsidRDefault="00455270" w:rsidP="006200A0">
      <w:pPr>
        <w:pStyle w:val="ListParagraph"/>
        <w:numPr>
          <w:ilvl w:val="0"/>
          <w:numId w:val="3"/>
        </w:numPr>
        <w:spacing w:before="100" w:beforeAutospacing="1" w:after="100" w:afterAutospacing="1"/>
        <w:jc w:val="both"/>
        <w:rPr>
          <w:rFonts w:ascii="Times New Roman" w:hAnsi="Times New Roman" w:cs="Times New Roman"/>
          <w:sz w:val="22"/>
          <w:szCs w:val="22"/>
        </w:rPr>
      </w:pPr>
      <w:r w:rsidRPr="006305AB">
        <w:rPr>
          <w:rFonts w:ascii="Times New Roman" w:hAnsi="Times New Roman" w:cs="Times New Roman"/>
          <w:sz w:val="22"/>
          <w:szCs w:val="22"/>
        </w:rPr>
        <w:t xml:space="preserve">A noticeable decline is observed year over year, especially in </w:t>
      </w:r>
      <w:r w:rsidRPr="006305AB">
        <w:rPr>
          <w:rFonts w:ascii="Times New Roman" w:eastAsia="Times New Roman" w:hAnsi="Times New Roman" w:cs="Times New Roman"/>
          <w:b/>
          <w:bCs/>
          <w:sz w:val="22"/>
          <w:szCs w:val="22"/>
        </w:rPr>
        <w:t>IT Security</w:t>
      </w:r>
      <w:r w:rsidRPr="006305AB">
        <w:rPr>
          <w:rFonts w:ascii="Times New Roman" w:hAnsi="Times New Roman" w:cs="Times New Roman"/>
          <w:sz w:val="22"/>
          <w:szCs w:val="22"/>
        </w:rPr>
        <w:t xml:space="preserve">, where clicks dropped to under </w:t>
      </w:r>
      <w:r w:rsidRPr="006305AB">
        <w:rPr>
          <w:rFonts w:ascii="Times New Roman" w:eastAsia="Times New Roman" w:hAnsi="Times New Roman" w:cs="Times New Roman"/>
          <w:b/>
          <w:bCs/>
          <w:sz w:val="22"/>
          <w:szCs w:val="22"/>
        </w:rPr>
        <w:t>500</w:t>
      </w:r>
      <w:r w:rsidRPr="006305AB">
        <w:rPr>
          <w:rFonts w:ascii="Times New Roman" w:hAnsi="Times New Roman" w:cs="Times New Roman"/>
          <w:sz w:val="22"/>
          <w:szCs w:val="22"/>
        </w:rPr>
        <w:t xml:space="preserve"> by 2025.</w:t>
      </w:r>
    </w:p>
    <w:p w14:paraId="5837204F" w14:textId="55DF5AD7" w:rsidR="0070275D" w:rsidRPr="006305AB" w:rsidRDefault="006E2CC0" w:rsidP="00CD7E23">
      <w:pPr>
        <w:spacing w:before="100" w:beforeAutospacing="1" w:after="100" w:afterAutospacing="1"/>
        <w:rPr>
          <w:sz w:val="22"/>
          <w:szCs w:val="22"/>
        </w:rPr>
      </w:pPr>
      <w:r w:rsidRPr="006E2CC0">
        <w:rPr>
          <w:noProof/>
          <w:sz w:val="22"/>
          <w:szCs w:val="22"/>
          <w14:ligatures w14:val="standardContextual"/>
        </w:rPr>
        <w:pict w14:anchorId="74ACCE0F">
          <v:rect id="_x0000_i1038" alt="" style="width:451.3pt;height:.05pt;mso-width-percent:0;mso-height-percent:0;mso-width-percent:0;mso-height-percent:0" o:hralign="center" o:hrstd="t" o:hr="t" fillcolor="#a0a0a0" stroked="f"/>
        </w:pict>
      </w:r>
    </w:p>
    <w:p w14:paraId="37017C5F" w14:textId="77777777" w:rsidR="00E65AE1" w:rsidRPr="006305AB" w:rsidRDefault="00C156D0" w:rsidP="00E65AE1">
      <w:pPr>
        <w:keepNext/>
        <w:spacing w:before="100" w:beforeAutospacing="1" w:after="100" w:afterAutospacing="1"/>
        <w:jc w:val="center"/>
        <w:rPr>
          <w:sz w:val="22"/>
          <w:szCs w:val="22"/>
        </w:rPr>
      </w:pPr>
      <w:r w:rsidRPr="006305AB">
        <w:rPr>
          <w:noProof/>
          <w:sz w:val="22"/>
          <w:szCs w:val="22"/>
        </w:rPr>
        <w:lastRenderedPageBreak/>
        <w:drawing>
          <wp:inline distT="0" distB="0" distL="0" distR="0" wp14:anchorId="612B0CCF" wp14:editId="541500FB">
            <wp:extent cx="4333875" cy="2696633"/>
            <wp:effectExtent l="12700" t="0" r="9525" b="770890"/>
            <wp:docPr id="458148444" name="Picture 1" descr="A graph of a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48444" name="Picture 1" descr="A graph of a pie chart&#10;&#10;AI-generated content may be incorrect."/>
                    <pic:cNvPicPr/>
                  </pic:nvPicPr>
                  <pic:blipFill>
                    <a:blip r:embed="rId18"/>
                    <a:stretch>
                      <a:fillRect/>
                    </a:stretch>
                  </pic:blipFill>
                  <pic:spPr>
                    <a:xfrm>
                      <a:off x="0" y="0"/>
                      <a:ext cx="4359818" cy="271277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BC69D7C" w14:textId="755A4ED3" w:rsidR="001074FA" w:rsidRPr="006305AB" w:rsidRDefault="00E65AE1" w:rsidP="00E65AE1">
      <w:pPr>
        <w:pStyle w:val="Caption"/>
        <w:jc w:val="center"/>
        <w:rPr>
          <w:sz w:val="22"/>
          <w:szCs w:val="22"/>
        </w:rPr>
      </w:pPr>
      <w:r w:rsidRPr="006305AB">
        <w:rPr>
          <w:sz w:val="22"/>
          <w:szCs w:val="22"/>
        </w:rPr>
        <w:t xml:space="preserve">Figure </w:t>
      </w:r>
      <w:r w:rsidRPr="006305AB">
        <w:rPr>
          <w:sz w:val="22"/>
          <w:szCs w:val="22"/>
        </w:rPr>
        <w:fldChar w:fldCharType="begin"/>
      </w:r>
      <w:r w:rsidRPr="006305AB">
        <w:rPr>
          <w:sz w:val="22"/>
          <w:szCs w:val="22"/>
        </w:rPr>
        <w:instrText xml:space="preserve"> SEQ Figure \* ARABIC </w:instrText>
      </w:r>
      <w:r w:rsidRPr="006305AB">
        <w:rPr>
          <w:sz w:val="22"/>
          <w:szCs w:val="22"/>
        </w:rPr>
        <w:fldChar w:fldCharType="separate"/>
      </w:r>
      <w:r w:rsidR="006305AB">
        <w:rPr>
          <w:noProof/>
          <w:sz w:val="22"/>
          <w:szCs w:val="22"/>
        </w:rPr>
        <w:t>11</w:t>
      </w:r>
      <w:r w:rsidRPr="006305AB">
        <w:rPr>
          <w:sz w:val="22"/>
          <w:szCs w:val="22"/>
        </w:rPr>
        <w:fldChar w:fldCharType="end"/>
      </w:r>
      <w:r w:rsidRPr="006305AB">
        <w:rPr>
          <w:sz w:val="22"/>
          <w:szCs w:val="22"/>
        </w:rPr>
        <w:t>:Most Responsive way towards Phishing Emails</w:t>
      </w:r>
    </w:p>
    <w:p w14:paraId="567F44D1" w14:textId="77777777" w:rsidR="001A6049" w:rsidRPr="006305AB" w:rsidRDefault="001A6049" w:rsidP="001A6049">
      <w:pPr>
        <w:spacing w:before="100" w:beforeAutospacing="1" w:after="100" w:afterAutospacing="1"/>
        <w:rPr>
          <w:b/>
          <w:bCs/>
          <w:i/>
          <w:iCs/>
          <w:sz w:val="22"/>
          <w:szCs w:val="22"/>
          <w:u w:val="single"/>
        </w:rPr>
      </w:pPr>
      <w:r w:rsidRPr="006305AB">
        <w:rPr>
          <w:b/>
          <w:bCs/>
          <w:i/>
          <w:iCs/>
          <w:sz w:val="22"/>
          <w:szCs w:val="22"/>
          <w:u w:val="single"/>
        </w:rPr>
        <w:t>Selection of Visualization</w:t>
      </w:r>
    </w:p>
    <w:p w14:paraId="1BC370E3" w14:textId="10429C8E" w:rsidR="001A6049" w:rsidRPr="006305AB" w:rsidRDefault="00C31700" w:rsidP="00696235">
      <w:pPr>
        <w:spacing w:before="100" w:beforeAutospacing="1" w:after="100" w:afterAutospacing="1"/>
        <w:jc w:val="both"/>
        <w:rPr>
          <w:sz w:val="22"/>
          <w:szCs w:val="22"/>
        </w:rPr>
      </w:pPr>
      <w:r w:rsidRPr="006305AB">
        <w:rPr>
          <w:sz w:val="22"/>
          <w:szCs w:val="22"/>
        </w:rPr>
        <w:t>A pie chart is ideal for displaying proportions, making it easy to identify the distribution between "Opened But Ignored" and "Details Filled"</w:t>
      </w:r>
      <w:r w:rsidR="001A6049" w:rsidRPr="006305AB">
        <w:rPr>
          <w:sz w:val="22"/>
          <w:szCs w:val="22"/>
        </w:rPr>
        <w:t>.</w:t>
      </w:r>
    </w:p>
    <w:p w14:paraId="01898274" w14:textId="77777777" w:rsidR="001A6049" w:rsidRPr="006305AB" w:rsidRDefault="001A6049" w:rsidP="001A6049">
      <w:pPr>
        <w:spacing w:before="100" w:beforeAutospacing="1" w:after="100" w:afterAutospacing="1"/>
        <w:rPr>
          <w:sz w:val="22"/>
          <w:szCs w:val="22"/>
        </w:rPr>
      </w:pPr>
      <w:r w:rsidRPr="006305AB">
        <w:rPr>
          <w:b/>
          <w:bCs/>
          <w:i/>
          <w:iCs/>
          <w:sz w:val="22"/>
          <w:szCs w:val="22"/>
          <w:u w:val="single"/>
        </w:rPr>
        <w:t>Insights</w:t>
      </w:r>
    </w:p>
    <w:p w14:paraId="1A6E1F3D" w14:textId="7A0DE870" w:rsidR="002A2E06" w:rsidRPr="006305AB" w:rsidRDefault="002A2E06" w:rsidP="006200A0">
      <w:pPr>
        <w:pStyle w:val="ListParagraph"/>
        <w:numPr>
          <w:ilvl w:val="0"/>
          <w:numId w:val="4"/>
        </w:numPr>
        <w:spacing w:before="100" w:beforeAutospacing="1" w:after="100" w:afterAutospacing="1"/>
        <w:jc w:val="both"/>
        <w:rPr>
          <w:rFonts w:ascii="Times New Roman" w:hAnsi="Times New Roman" w:cs="Times New Roman"/>
          <w:sz w:val="22"/>
          <w:szCs w:val="22"/>
        </w:rPr>
      </w:pPr>
      <w:r w:rsidRPr="006305AB">
        <w:rPr>
          <w:rStyle w:val="Strong"/>
          <w:rFonts w:ascii="Times New Roman" w:eastAsiaTheme="majorEastAsia" w:hAnsi="Times New Roman" w:cs="Times New Roman"/>
          <w:sz w:val="22"/>
          <w:szCs w:val="22"/>
        </w:rPr>
        <w:t>61.25%</w:t>
      </w:r>
      <w:r w:rsidRPr="006305AB">
        <w:rPr>
          <w:rFonts w:ascii="Times New Roman" w:hAnsi="Times New Roman" w:cs="Times New Roman"/>
          <w:sz w:val="22"/>
          <w:szCs w:val="22"/>
        </w:rPr>
        <w:t xml:space="preserve"> of phishing emails were </w:t>
      </w:r>
      <w:r w:rsidRPr="006305AB">
        <w:rPr>
          <w:rStyle w:val="Strong"/>
          <w:rFonts w:ascii="Times New Roman" w:eastAsiaTheme="majorEastAsia" w:hAnsi="Times New Roman" w:cs="Times New Roman"/>
          <w:sz w:val="22"/>
          <w:szCs w:val="22"/>
        </w:rPr>
        <w:t>Opened But Ignored</w:t>
      </w:r>
      <w:r w:rsidRPr="006305AB">
        <w:rPr>
          <w:rFonts w:ascii="Times New Roman" w:hAnsi="Times New Roman" w:cs="Times New Roman"/>
          <w:sz w:val="22"/>
          <w:szCs w:val="22"/>
        </w:rPr>
        <w:t xml:space="preserve">, suggesting low reporting </w:t>
      </w:r>
      <w:r w:rsidR="001A6049" w:rsidRPr="006305AB">
        <w:rPr>
          <w:rFonts w:ascii="Times New Roman" w:hAnsi="Times New Roman" w:cs="Times New Roman"/>
          <w:sz w:val="22"/>
          <w:szCs w:val="22"/>
        </w:rPr>
        <w:t>behaviour</w:t>
      </w:r>
      <w:r w:rsidRPr="006305AB">
        <w:rPr>
          <w:rFonts w:ascii="Times New Roman" w:hAnsi="Times New Roman" w:cs="Times New Roman"/>
          <w:sz w:val="22"/>
          <w:szCs w:val="22"/>
        </w:rPr>
        <w:t>.</w:t>
      </w:r>
    </w:p>
    <w:p w14:paraId="0DB137DC" w14:textId="77777777" w:rsidR="002A2E06" w:rsidRPr="006305AB" w:rsidRDefault="002A2E06" w:rsidP="006200A0">
      <w:pPr>
        <w:pStyle w:val="ListParagraph"/>
        <w:numPr>
          <w:ilvl w:val="0"/>
          <w:numId w:val="4"/>
        </w:numPr>
        <w:spacing w:before="100" w:beforeAutospacing="1" w:after="100" w:afterAutospacing="1"/>
        <w:jc w:val="both"/>
        <w:rPr>
          <w:rFonts w:ascii="Times New Roman" w:hAnsi="Times New Roman" w:cs="Times New Roman"/>
          <w:sz w:val="22"/>
          <w:szCs w:val="22"/>
        </w:rPr>
      </w:pPr>
      <w:r w:rsidRPr="006305AB">
        <w:rPr>
          <w:rStyle w:val="Strong"/>
          <w:rFonts w:ascii="Times New Roman" w:eastAsiaTheme="majorEastAsia" w:hAnsi="Times New Roman" w:cs="Times New Roman"/>
          <w:sz w:val="22"/>
          <w:szCs w:val="22"/>
        </w:rPr>
        <w:t>38.62%</w:t>
      </w:r>
      <w:r w:rsidRPr="006305AB">
        <w:rPr>
          <w:rFonts w:ascii="Times New Roman" w:hAnsi="Times New Roman" w:cs="Times New Roman"/>
          <w:sz w:val="22"/>
          <w:szCs w:val="22"/>
        </w:rPr>
        <w:t xml:space="preserve"> resulted in </w:t>
      </w:r>
      <w:r w:rsidRPr="006305AB">
        <w:rPr>
          <w:rStyle w:val="Strong"/>
          <w:rFonts w:ascii="Times New Roman" w:eastAsiaTheme="majorEastAsia" w:hAnsi="Times New Roman" w:cs="Times New Roman"/>
          <w:sz w:val="22"/>
          <w:szCs w:val="22"/>
        </w:rPr>
        <w:t>Details Filled</w:t>
      </w:r>
      <w:r w:rsidRPr="006305AB">
        <w:rPr>
          <w:rFonts w:ascii="Times New Roman" w:hAnsi="Times New Roman" w:cs="Times New Roman"/>
          <w:sz w:val="22"/>
          <w:szCs w:val="22"/>
        </w:rPr>
        <w:t>, indicating high risk.</w:t>
      </w:r>
    </w:p>
    <w:p w14:paraId="622F445A" w14:textId="49CEBA4F" w:rsidR="00A32310" w:rsidRPr="006305AB" w:rsidRDefault="00A32310" w:rsidP="006200A0">
      <w:pPr>
        <w:pStyle w:val="ListParagraph"/>
        <w:numPr>
          <w:ilvl w:val="0"/>
          <w:numId w:val="4"/>
        </w:numPr>
        <w:spacing w:before="100" w:beforeAutospacing="1" w:after="100" w:afterAutospacing="1"/>
        <w:jc w:val="both"/>
        <w:rPr>
          <w:rFonts w:ascii="Times New Roman" w:hAnsi="Times New Roman" w:cs="Times New Roman"/>
          <w:sz w:val="22"/>
          <w:szCs w:val="22"/>
        </w:rPr>
      </w:pPr>
      <w:r w:rsidRPr="006305AB">
        <w:rPr>
          <w:rFonts w:ascii="Times New Roman" w:hAnsi="Times New Roman" w:cs="Times New Roman"/>
          <w:sz w:val="22"/>
          <w:szCs w:val="22"/>
        </w:rPr>
        <w:t xml:space="preserve">The extremely low percentages of </w:t>
      </w:r>
      <w:r w:rsidRPr="006305AB">
        <w:rPr>
          <w:rStyle w:val="Strong"/>
          <w:rFonts w:ascii="Times New Roman" w:hAnsi="Times New Roman" w:cs="Times New Roman"/>
          <w:sz w:val="22"/>
          <w:szCs w:val="22"/>
        </w:rPr>
        <w:t>0.08%</w:t>
      </w:r>
      <w:r w:rsidRPr="006305AB">
        <w:rPr>
          <w:rFonts w:ascii="Times New Roman" w:hAnsi="Times New Roman" w:cs="Times New Roman"/>
          <w:sz w:val="22"/>
          <w:szCs w:val="22"/>
        </w:rPr>
        <w:t xml:space="preserve"> and </w:t>
      </w:r>
      <w:r w:rsidRPr="006305AB">
        <w:rPr>
          <w:rStyle w:val="Strong"/>
          <w:rFonts w:ascii="Times New Roman" w:hAnsi="Times New Roman" w:cs="Times New Roman"/>
          <w:sz w:val="22"/>
          <w:szCs w:val="22"/>
        </w:rPr>
        <w:t>0.05%</w:t>
      </w:r>
      <w:r w:rsidRPr="006305AB">
        <w:rPr>
          <w:rFonts w:ascii="Times New Roman" w:hAnsi="Times New Roman" w:cs="Times New Roman"/>
          <w:sz w:val="22"/>
          <w:szCs w:val="22"/>
        </w:rPr>
        <w:t xml:space="preserve"> suggest minimal interaction in other categories, which are almost negligible.</w:t>
      </w:r>
    </w:p>
    <w:p w14:paraId="62B8BE73" w14:textId="2EED1C9B" w:rsidR="002A2E06" w:rsidRPr="006305AB" w:rsidRDefault="002A2E06" w:rsidP="006200A0">
      <w:pPr>
        <w:pStyle w:val="ListParagraph"/>
        <w:numPr>
          <w:ilvl w:val="0"/>
          <w:numId w:val="4"/>
        </w:numPr>
        <w:spacing w:before="100" w:beforeAutospacing="1" w:after="100" w:afterAutospacing="1"/>
        <w:jc w:val="both"/>
        <w:rPr>
          <w:rFonts w:ascii="Times New Roman" w:hAnsi="Times New Roman" w:cs="Times New Roman"/>
          <w:sz w:val="22"/>
          <w:szCs w:val="22"/>
        </w:rPr>
      </w:pPr>
      <w:r w:rsidRPr="006305AB">
        <w:rPr>
          <w:rFonts w:ascii="Times New Roman" w:hAnsi="Times New Roman" w:cs="Times New Roman"/>
          <w:sz w:val="22"/>
          <w:szCs w:val="22"/>
        </w:rPr>
        <w:t xml:space="preserve">The </w:t>
      </w:r>
      <w:r w:rsidRPr="006305AB">
        <w:rPr>
          <w:rStyle w:val="Strong"/>
          <w:rFonts w:ascii="Times New Roman" w:eastAsiaTheme="majorEastAsia" w:hAnsi="Times New Roman" w:cs="Times New Roman"/>
          <w:sz w:val="22"/>
          <w:szCs w:val="22"/>
        </w:rPr>
        <w:t>Finance Department</w:t>
      </w:r>
      <w:r w:rsidRPr="006305AB">
        <w:rPr>
          <w:rFonts w:ascii="Times New Roman" w:hAnsi="Times New Roman" w:cs="Times New Roman"/>
          <w:sz w:val="22"/>
          <w:szCs w:val="22"/>
        </w:rPr>
        <w:t xml:space="preserve"> shows high click rates, likely contributing to both ignored and filled responses, </w:t>
      </w:r>
      <w:r w:rsidR="001A6049" w:rsidRPr="006305AB">
        <w:rPr>
          <w:rFonts w:ascii="Times New Roman" w:hAnsi="Times New Roman" w:cs="Times New Roman"/>
          <w:sz w:val="22"/>
          <w:szCs w:val="22"/>
        </w:rPr>
        <w:t>signalling</w:t>
      </w:r>
      <w:r w:rsidRPr="006305AB">
        <w:rPr>
          <w:rFonts w:ascii="Times New Roman" w:hAnsi="Times New Roman" w:cs="Times New Roman"/>
          <w:sz w:val="22"/>
          <w:szCs w:val="22"/>
        </w:rPr>
        <w:t xml:space="preserve"> weak training effectiveness.</w:t>
      </w:r>
    </w:p>
    <w:p w14:paraId="03FCF1C1" w14:textId="34CD63C8" w:rsidR="00CD7E23" w:rsidRPr="006305AB" w:rsidRDefault="006E2CC0" w:rsidP="00CD7E23">
      <w:pPr>
        <w:spacing w:before="100" w:beforeAutospacing="1" w:after="100" w:afterAutospacing="1"/>
        <w:rPr>
          <w:sz w:val="22"/>
          <w:szCs w:val="22"/>
        </w:rPr>
      </w:pPr>
      <w:r w:rsidRPr="006E2CC0">
        <w:rPr>
          <w:noProof/>
          <w:sz w:val="22"/>
          <w:szCs w:val="22"/>
          <w14:ligatures w14:val="standardContextual"/>
        </w:rPr>
        <w:pict w14:anchorId="4679CA52">
          <v:rect id="_x0000_i1037" alt="" style="width:451.3pt;height:.05pt;mso-width-percent:0;mso-height-percent:0;mso-width-percent:0;mso-height-percent:0" o:hralign="center" o:hrstd="t" o:hr="t" fillcolor="#a0a0a0" stroked="f"/>
        </w:pict>
      </w:r>
    </w:p>
    <w:p w14:paraId="2A8DE6B6" w14:textId="48242C2C" w:rsidR="00E65AE1" w:rsidRPr="006305AB" w:rsidRDefault="00D64B16" w:rsidP="002629E5">
      <w:pPr>
        <w:keepNext/>
        <w:spacing w:before="100" w:beforeAutospacing="1" w:after="100" w:afterAutospacing="1"/>
        <w:jc w:val="center"/>
        <w:rPr>
          <w:sz w:val="22"/>
          <w:szCs w:val="22"/>
        </w:rPr>
      </w:pPr>
      <w:r w:rsidRPr="006305AB">
        <w:rPr>
          <w:noProof/>
          <w:sz w:val="22"/>
          <w:szCs w:val="22"/>
        </w:rPr>
        <w:lastRenderedPageBreak/>
        <w:drawing>
          <wp:inline distT="0" distB="0" distL="0" distR="0" wp14:anchorId="3AC5ECC8" wp14:editId="6C2550EA">
            <wp:extent cx="4162425" cy="2465436"/>
            <wp:effectExtent l="12700" t="0" r="15875" b="709930"/>
            <wp:docPr id="1967156160" name="Picture 1"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56160" name="Picture 1" descr="A graph of different colored squares&#10;&#10;AI-generated content may be incorrect."/>
                    <pic:cNvPicPr/>
                  </pic:nvPicPr>
                  <pic:blipFill>
                    <a:blip r:embed="rId19"/>
                    <a:stretch>
                      <a:fillRect/>
                    </a:stretch>
                  </pic:blipFill>
                  <pic:spPr>
                    <a:xfrm>
                      <a:off x="0" y="0"/>
                      <a:ext cx="4183248" cy="24777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C7FE681" w14:textId="5BE97C4D" w:rsidR="00003000" w:rsidRPr="006305AB" w:rsidRDefault="00E65AE1" w:rsidP="00E65AE1">
      <w:pPr>
        <w:pStyle w:val="Caption"/>
        <w:jc w:val="center"/>
        <w:rPr>
          <w:sz w:val="22"/>
          <w:szCs w:val="22"/>
        </w:rPr>
      </w:pPr>
      <w:r w:rsidRPr="006305AB">
        <w:rPr>
          <w:sz w:val="22"/>
          <w:szCs w:val="22"/>
        </w:rPr>
        <w:t xml:space="preserve">Figure </w:t>
      </w:r>
      <w:r w:rsidRPr="006305AB">
        <w:rPr>
          <w:sz w:val="22"/>
          <w:szCs w:val="22"/>
        </w:rPr>
        <w:fldChar w:fldCharType="begin"/>
      </w:r>
      <w:r w:rsidRPr="006305AB">
        <w:rPr>
          <w:sz w:val="22"/>
          <w:szCs w:val="22"/>
        </w:rPr>
        <w:instrText xml:space="preserve"> SEQ Figure \* ARABIC </w:instrText>
      </w:r>
      <w:r w:rsidRPr="006305AB">
        <w:rPr>
          <w:sz w:val="22"/>
          <w:szCs w:val="22"/>
        </w:rPr>
        <w:fldChar w:fldCharType="separate"/>
      </w:r>
      <w:r w:rsidR="006305AB">
        <w:rPr>
          <w:noProof/>
          <w:sz w:val="22"/>
          <w:szCs w:val="22"/>
        </w:rPr>
        <w:t>12</w:t>
      </w:r>
      <w:r w:rsidRPr="006305AB">
        <w:rPr>
          <w:sz w:val="22"/>
          <w:szCs w:val="22"/>
        </w:rPr>
        <w:fldChar w:fldCharType="end"/>
      </w:r>
      <w:r w:rsidRPr="006305AB">
        <w:rPr>
          <w:sz w:val="22"/>
          <w:szCs w:val="22"/>
        </w:rPr>
        <w:t>:Training Effectiveness Through Security Awareness score</w:t>
      </w:r>
    </w:p>
    <w:p w14:paraId="0A91D4E7" w14:textId="77777777" w:rsidR="00003000" w:rsidRPr="006305AB" w:rsidRDefault="00003000" w:rsidP="00003000">
      <w:pPr>
        <w:spacing w:before="100" w:beforeAutospacing="1" w:after="100" w:afterAutospacing="1"/>
        <w:rPr>
          <w:b/>
          <w:bCs/>
          <w:i/>
          <w:iCs/>
          <w:sz w:val="22"/>
          <w:szCs w:val="22"/>
          <w:u w:val="single"/>
        </w:rPr>
      </w:pPr>
      <w:r w:rsidRPr="006305AB">
        <w:rPr>
          <w:b/>
          <w:bCs/>
          <w:i/>
          <w:iCs/>
          <w:sz w:val="22"/>
          <w:szCs w:val="22"/>
          <w:u w:val="single"/>
        </w:rPr>
        <w:t>Selection of Visualization</w:t>
      </w:r>
    </w:p>
    <w:p w14:paraId="77607BC3" w14:textId="5C25A07E" w:rsidR="00003000" w:rsidRPr="006305AB" w:rsidRDefault="00003000" w:rsidP="00003000">
      <w:pPr>
        <w:spacing w:before="100" w:beforeAutospacing="1" w:after="100" w:afterAutospacing="1"/>
        <w:rPr>
          <w:sz w:val="22"/>
          <w:szCs w:val="22"/>
        </w:rPr>
      </w:pPr>
      <w:r w:rsidRPr="006305AB">
        <w:rPr>
          <w:sz w:val="22"/>
          <w:szCs w:val="22"/>
        </w:rPr>
        <w:t xml:space="preserve">Bar charts </w:t>
      </w:r>
      <w:r w:rsidR="00BC648F" w:rsidRPr="006305AB">
        <w:rPr>
          <w:sz w:val="22"/>
          <w:szCs w:val="22"/>
        </w:rPr>
        <w:t>is used to give</w:t>
      </w:r>
      <w:r w:rsidRPr="006305AB">
        <w:rPr>
          <w:sz w:val="22"/>
          <w:szCs w:val="22"/>
        </w:rPr>
        <w:t xml:space="preserve"> clear comparison of awareness levels across </w:t>
      </w:r>
      <w:r w:rsidR="00BC648F" w:rsidRPr="006305AB">
        <w:rPr>
          <w:sz w:val="22"/>
          <w:szCs w:val="22"/>
        </w:rPr>
        <w:t xml:space="preserve">various </w:t>
      </w:r>
      <w:r w:rsidRPr="006305AB">
        <w:rPr>
          <w:sz w:val="22"/>
          <w:szCs w:val="22"/>
        </w:rPr>
        <w:t>departments.</w:t>
      </w:r>
    </w:p>
    <w:p w14:paraId="64EA4D59" w14:textId="77777777" w:rsidR="00003000" w:rsidRPr="006305AB" w:rsidRDefault="00003000" w:rsidP="00003000">
      <w:pPr>
        <w:spacing w:before="100" w:beforeAutospacing="1" w:after="100" w:afterAutospacing="1"/>
        <w:rPr>
          <w:sz w:val="22"/>
          <w:szCs w:val="22"/>
        </w:rPr>
      </w:pPr>
      <w:r w:rsidRPr="006305AB">
        <w:rPr>
          <w:b/>
          <w:bCs/>
          <w:i/>
          <w:iCs/>
          <w:sz w:val="22"/>
          <w:szCs w:val="22"/>
          <w:u w:val="single"/>
        </w:rPr>
        <w:t>Insights</w:t>
      </w:r>
    </w:p>
    <w:p w14:paraId="052293C4" w14:textId="15A30CF8" w:rsidR="00003000" w:rsidRPr="006305AB" w:rsidRDefault="00FF149B" w:rsidP="006200A0">
      <w:pPr>
        <w:pStyle w:val="ListParagraph"/>
        <w:numPr>
          <w:ilvl w:val="0"/>
          <w:numId w:val="5"/>
        </w:numPr>
        <w:spacing w:before="100" w:beforeAutospacing="1" w:after="100" w:afterAutospacing="1"/>
        <w:jc w:val="both"/>
        <w:rPr>
          <w:rFonts w:ascii="Times New Roman" w:hAnsi="Times New Roman" w:cs="Times New Roman"/>
          <w:sz w:val="22"/>
          <w:szCs w:val="22"/>
        </w:rPr>
      </w:pPr>
      <w:r w:rsidRPr="006305AB">
        <w:rPr>
          <w:rFonts w:ascii="Times New Roman" w:hAnsi="Times New Roman" w:cs="Times New Roman"/>
          <w:sz w:val="22"/>
          <w:szCs w:val="22"/>
        </w:rPr>
        <w:t xml:space="preserve">IT/Security and Operations lead in security awareness with scores of </w:t>
      </w:r>
      <w:r w:rsidRPr="006305AB">
        <w:rPr>
          <w:rStyle w:val="Strong"/>
          <w:rFonts w:ascii="Times New Roman" w:eastAsiaTheme="majorEastAsia" w:hAnsi="Times New Roman" w:cs="Times New Roman"/>
          <w:sz w:val="22"/>
          <w:szCs w:val="22"/>
        </w:rPr>
        <w:t>1,890</w:t>
      </w:r>
      <w:r w:rsidRPr="006305AB">
        <w:rPr>
          <w:rFonts w:ascii="Times New Roman" w:hAnsi="Times New Roman" w:cs="Times New Roman"/>
          <w:sz w:val="22"/>
          <w:szCs w:val="22"/>
        </w:rPr>
        <w:t xml:space="preserve"> and </w:t>
      </w:r>
      <w:r w:rsidRPr="006305AB">
        <w:rPr>
          <w:rStyle w:val="Strong"/>
          <w:rFonts w:ascii="Times New Roman" w:eastAsiaTheme="majorEastAsia" w:hAnsi="Times New Roman" w:cs="Times New Roman"/>
          <w:sz w:val="22"/>
          <w:szCs w:val="22"/>
        </w:rPr>
        <w:t>1,751</w:t>
      </w:r>
      <w:r w:rsidRPr="006305AB">
        <w:rPr>
          <w:rFonts w:ascii="Times New Roman" w:hAnsi="Times New Roman" w:cs="Times New Roman"/>
          <w:sz w:val="22"/>
          <w:szCs w:val="22"/>
        </w:rPr>
        <w:t xml:space="preserve"> respectively.</w:t>
      </w:r>
    </w:p>
    <w:p w14:paraId="08320EBF" w14:textId="5B065B0B" w:rsidR="004E4B04" w:rsidRPr="006305AB" w:rsidRDefault="004E4B04" w:rsidP="006200A0">
      <w:pPr>
        <w:pStyle w:val="ListParagraph"/>
        <w:numPr>
          <w:ilvl w:val="0"/>
          <w:numId w:val="5"/>
        </w:numPr>
        <w:spacing w:before="100" w:beforeAutospacing="1" w:after="100" w:afterAutospacing="1"/>
        <w:jc w:val="both"/>
        <w:rPr>
          <w:rFonts w:ascii="Times New Roman" w:hAnsi="Times New Roman" w:cs="Times New Roman"/>
          <w:sz w:val="22"/>
          <w:szCs w:val="22"/>
        </w:rPr>
      </w:pPr>
      <w:r w:rsidRPr="006305AB">
        <w:rPr>
          <w:rStyle w:val="Strong"/>
          <w:rFonts w:ascii="Times New Roman" w:eastAsiaTheme="majorEastAsia" w:hAnsi="Times New Roman" w:cs="Times New Roman"/>
          <w:sz w:val="22"/>
          <w:szCs w:val="22"/>
        </w:rPr>
        <w:t>Finance</w:t>
      </w:r>
      <w:r w:rsidRPr="006305AB">
        <w:rPr>
          <w:rFonts w:ascii="Times New Roman" w:hAnsi="Times New Roman" w:cs="Times New Roman"/>
          <w:sz w:val="22"/>
          <w:szCs w:val="22"/>
        </w:rPr>
        <w:t xml:space="preserve"> and </w:t>
      </w:r>
      <w:r w:rsidRPr="006305AB">
        <w:rPr>
          <w:rStyle w:val="Strong"/>
          <w:rFonts w:ascii="Times New Roman" w:eastAsiaTheme="majorEastAsia" w:hAnsi="Times New Roman" w:cs="Times New Roman"/>
          <w:sz w:val="22"/>
          <w:szCs w:val="22"/>
        </w:rPr>
        <w:t xml:space="preserve">Marketing </w:t>
      </w:r>
      <w:r w:rsidRPr="006305AB">
        <w:rPr>
          <w:rFonts w:ascii="Times New Roman" w:hAnsi="Times New Roman" w:cs="Times New Roman"/>
          <w:sz w:val="22"/>
          <w:szCs w:val="22"/>
        </w:rPr>
        <w:t xml:space="preserve">lag behind with scores under </w:t>
      </w:r>
      <w:r w:rsidRPr="006305AB">
        <w:rPr>
          <w:rStyle w:val="Strong"/>
          <w:rFonts w:ascii="Times New Roman" w:eastAsiaTheme="majorEastAsia" w:hAnsi="Times New Roman" w:cs="Times New Roman"/>
          <w:sz w:val="22"/>
          <w:szCs w:val="22"/>
        </w:rPr>
        <w:t>1,000</w:t>
      </w:r>
      <w:r w:rsidRPr="006305AB">
        <w:rPr>
          <w:rFonts w:ascii="Times New Roman" w:hAnsi="Times New Roman" w:cs="Times New Roman"/>
          <w:sz w:val="22"/>
          <w:szCs w:val="22"/>
        </w:rPr>
        <w:t>, indicating a gap in cybersecurity knowledge.</w:t>
      </w:r>
    </w:p>
    <w:p w14:paraId="4ED0B454" w14:textId="77777777" w:rsidR="00AA7C3B" w:rsidRPr="006305AB" w:rsidRDefault="00AA7C3B" w:rsidP="006200A0">
      <w:pPr>
        <w:pStyle w:val="ListParagraph"/>
        <w:numPr>
          <w:ilvl w:val="0"/>
          <w:numId w:val="5"/>
        </w:numPr>
        <w:spacing w:before="100" w:beforeAutospacing="1" w:after="100" w:afterAutospacing="1"/>
        <w:jc w:val="both"/>
        <w:rPr>
          <w:rFonts w:ascii="Times New Roman" w:hAnsi="Times New Roman" w:cs="Times New Roman"/>
          <w:sz w:val="22"/>
          <w:szCs w:val="22"/>
        </w:rPr>
      </w:pPr>
      <w:r w:rsidRPr="006305AB">
        <w:rPr>
          <w:rFonts w:ascii="Times New Roman" w:hAnsi="Times New Roman" w:cs="Times New Roman"/>
          <w:sz w:val="22"/>
          <w:szCs w:val="22"/>
        </w:rPr>
        <w:t>These insights allow HR to target training where awareness is weakest.</w:t>
      </w:r>
    </w:p>
    <w:p w14:paraId="400EFE33" w14:textId="33FC2643" w:rsidR="00906221" w:rsidRPr="006305AB" w:rsidRDefault="006E2CC0" w:rsidP="00906221">
      <w:pPr>
        <w:spacing w:before="100" w:beforeAutospacing="1" w:after="100" w:afterAutospacing="1"/>
        <w:rPr>
          <w:sz w:val="22"/>
          <w:szCs w:val="22"/>
        </w:rPr>
      </w:pPr>
      <w:r w:rsidRPr="006E2CC0">
        <w:rPr>
          <w:noProof/>
          <w:sz w:val="22"/>
          <w:szCs w:val="22"/>
          <w14:ligatures w14:val="standardContextual"/>
        </w:rPr>
        <w:pict w14:anchorId="6B54B3D3">
          <v:rect id="_x0000_i1036" alt="" style="width:451.3pt;height:.05pt;mso-width-percent:0;mso-height-percent:0;mso-width-percent:0;mso-height-percent:0" o:hralign="center" o:hrstd="t" o:hr="t" fillcolor="#a0a0a0" stroked="f"/>
        </w:pict>
      </w:r>
    </w:p>
    <w:p w14:paraId="057E7756" w14:textId="77777777" w:rsidR="005C03EA" w:rsidRPr="006305AB" w:rsidRDefault="005C03EA" w:rsidP="00AA7C3B">
      <w:pPr>
        <w:spacing w:before="100" w:beforeAutospacing="1" w:after="100" w:afterAutospacing="1"/>
        <w:rPr>
          <w:sz w:val="22"/>
          <w:szCs w:val="22"/>
        </w:rPr>
      </w:pPr>
    </w:p>
    <w:p w14:paraId="450071CF" w14:textId="6E4C6741" w:rsidR="00E65AE1" w:rsidRPr="006305AB" w:rsidRDefault="00FC0CB7" w:rsidP="00E65AE1">
      <w:pPr>
        <w:keepNext/>
        <w:spacing w:before="100" w:beforeAutospacing="1" w:after="100" w:afterAutospacing="1"/>
        <w:jc w:val="center"/>
        <w:rPr>
          <w:sz w:val="22"/>
          <w:szCs w:val="22"/>
        </w:rPr>
      </w:pPr>
      <w:r w:rsidRPr="006305AB">
        <w:rPr>
          <w:noProof/>
          <w:sz w:val="22"/>
          <w:szCs w:val="22"/>
        </w:rPr>
        <w:drawing>
          <wp:inline distT="0" distB="0" distL="0" distR="0" wp14:anchorId="7EE23C6F" wp14:editId="42FFAB47">
            <wp:extent cx="5095875" cy="900430"/>
            <wp:effectExtent l="12700" t="0" r="9525" b="280670"/>
            <wp:docPr id="288900635" name="Picture 1" descr="A screen 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00635" name="Picture 1" descr="A screen shot of a number&#10;&#10;AI-generated content may be incorrect."/>
                    <pic:cNvPicPr/>
                  </pic:nvPicPr>
                  <pic:blipFill>
                    <a:blip r:embed="rId20"/>
                    <a:stretch>
                      <a:fillRect/>
                    </a:stretch>
                  </pic:blipFill>
                  <pic:spPr>
                    <a:xfrm>
                      <a:off x="0" y="0"/>
                      <a:ext cx="5653319" cy="99892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D1AF6FA" w14:textId="3AFBDF58" w:rsidR="00E65AE1" w:rsidRPr="006305AB" w:rsidRDefault="00E65AE1" w:rsidP="00E65AE1">
      <w:pPr>
        <w:pStyle w:val="Caption"/>
        <w:jc w:val="center"/>
        <w:rPr>
          <w:sz w:val="22"/>
          <w:szCs w:val="22"/>
        </w:rPr>
      </w:pPr>
      <w:r w:rsidRPr="006305AB">
        <w:rPr>
          <w:sz w:val="22"/>
          <w:szCs w:val="22"/>
        </w:rPr>
        <w:t xml:space="preserve">Figure </w:t>
      </w:r>
      <w:r w:rsidRPr="006305AB">
        <w:rPr>
          <w:sz w:val="22"/>
          <w:szCs w:val="22"/>
        </w:rPr>
        <w:fldChar w:fldCharType="begin"/>
      </w:r>
      <w:r w:rsidRPr="006305AB">
        <w:rPr>
          <w:sz w:val="22"/>
          <w:szCs w:val="22"/>
        </w:rPr>
        <w:instrText xml:space="preserve"> SEQ Figure \* ARABIC </w:instrText>
      </w:r>
      <w:r w:rsidRPr="006305AB">
        <w:rPr>
          <w:sz w:val="22"/>
          <w:szCs w:val="22"/>
        </w:rPr>
        <w:fldChar w:fldCharType="separate"/>
      </w:r>
      <w:r w:rsidR="006305AB">
        <w:rPr>
          <w:noProof/>
          <w:sz w:val="22"/>
          <w:szCs w:val="22"/>
        </w:rPr>
        <w:t>13</w:t>
      </w:r>
      <w:r w:rsidRPr="006305AB">
        <w:rPr>
          <w:sz w:val="22"/>
          <w:szCs w:val="22"/>
        </w:rPr>
        <w:fldChar w:fldCharType="end"/>
      </w:r>
      <w:r w:rsidRPr="006305AB">
        <w:rPr>
          <w:sz w:val="22"/>
          <w:szCs w:val="22"/>
        </w:rPr>
        <w:t>:Training Completion rate in IT Department</w:t>
      </w:r>
    </w:p>
    <w:p w14:paraId="669FC2B5" w14:textId="70108663" w:rsidR="005C03EA" w:rsidRPr="006305AB" w:rsidRDefault="00906221" w:rsidP="00AA7C3B">
      <w:pPr>
        <w:spacing w:before="100" w:beforeAutospacing="1" w:after="100" w:afterAutospacing="1"/>
        <w:rPr>
          <w:sz w:val="22"/>
          <w:szCs w:val="22"/>
        </w:rPr>
      </w:pPr>
      <w:r w:rsidRPr="006305AB">
        <w:rPr>
          <w:sz w:val="22"/>
          <w:szCs w:val="22"/>
        </w:rPr>
        <w:t xml:space="preserve">  </w:t>
      </w:r>
    </w:p>
    <w:p w14:paraId="3E3847AD" w14:textId="77777777" w:rsidR="00E65AE1" w:rsidRPr="006305AB" w:rsidRDefault="005C03EA" w:rsidP="00E65AE1">
      <w:pPr>
        <w:keepNext/>
        <w:spacing w:before="100" w:beforeAutospacing="1" w:after="100" w:afterAutospacing="1"/>
        <w:jc w:val="center"/>
        <w:rPr>
          <w:sz w:val="22"/>
          <w:szCs w:val="22"/>
        </w:rPr>
      </w:pPr>
      <w:r w:rsidRPr="006305AB">
        <w:rPr>
          <w:noProof/>
          <w:sz w:val="22"/>
          <w:szCs w:val="22"/>
        </w:rPr>
        <w:lastRenderedPageBreak/>
        <w:drawing>
          <wp:inline distT="0" distB="0" distL="0" distR="0" wp14:anchorId="2AE0400E" wp14:editId="61AD73B6">
            <wp:extent cx="5210175" cy="971550"/>
            <wp:effectExtent l="12700" t="0" r="9525" b="298450"/>
            <wp:docPr id="1804976531"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76531" name="Picture 1" descr="A blue background with white text&#10;&#10;AI-generated content may be incorrect."/>
                    <pic:cNvPicPr/>
                  </pic:nvPicPr>
                  <pic:blipFill>
                    <a:blip r:embed="rId21"/>
                    <a:stretch>
                      <a:fillRect/>
                    </a:stretch>
                  </pic:blipFill>
                  <pic:spPr>
                    <a:xfrm>
                      <a:off x="0" y="0"/>
                      <a:ext cx="5216439" cy="97271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B7D53C9" w14:textId="24736FB4" w:rsidR="00696235" w:rsidRPr="006305AB" w:rsidRDefault="00E65AE1" w:rsidP="00E65AE1">
      <w:pPr>
        <w:pStyle w:val="Caption"/>
        <w:jc w:val="center"/>
        <w:rPr>
          <w:i w:val="0"/>
          <w:iCs w:val="0"/>
          <w:sz w:val="22"/>
          <w:szCs w:val="22"/>
        </w:rPr>
      </w:pPr>
      <w:r w:rsidRPr="006305AB">
        <w:rPr>
          <w:sz w:val="22"/>
          <w:szCs w:val="22"/>
        </w:rPr>
        <w:t xml:space="preserve">Figure </w:t>
      </w:r>
      <w:r w:rsidRPr="006305AB">
        <w:rPr>
          <w:sz w:val="22"/>
          <w:szCs w:val="22"/>
        </w:rPr>
        <w:fldChar w:fldCharType="begin"/>
      </w:r>
      <w:r w:rsidRPr="006305AB">
        <w:rPr>
          <w:sz w:val="22"/>
          <w:szCs w:val="22"/>
        </w:rPr>
        <w:instrText xml:space="preserve"> SEQ Figure \* ARABIC </w:instrText>
      </w:r>
      <w:r w:rsidRPr="006305AB">
        <w:rPr>
          <w:sz w:val="22"/>
          <w:szCs w:val="22"/>
        </w:rPr>
        <w:fldChar w:fldCharType="separate"/>
      </w:r>
      <w:r w:rsidR="006305AB">
        <w:rPr>
          <w:noProof/>
          <w:sz w:val="22"/>
          <w:szCs w:val="22"/>
        </w:rPr>
        <w:t>14</w:t>
      </w:r>
      <w:r w:rsidRPr="006305AB">
        <w:rPr>
          <w:sz w:val="22"/>
          <w:szCs w:val="22"/>
        </w:rPr>
        <w:fldChar w:fldCharType="end"/>
      </w:r>
      <w:r w:rsidRPr="006305AB">
        <w:rPr>
          <w:sz w:val="22"/>
          <w:szCs w:val="22"/>
        </w:rPr>
        <w:t>:Number of Employee Participated</w:t>
      </w:r>
    </w:p>
    <w:p w14:paraId="5952FC9D" w14:textId="55B713BE" w:rsidR="00AA7C3B" w:rsidRPr="006305AB" w:rsidRDefault="00AA7C3B" w:rsidP="00AA7C3B">
      <w:pPr>
        <w:spacing w:before="100" w:beforeAutospacing="1" w:after="100" w:afterAutospacing="1"/>
        <w:rPr>
          <w:sz w:val="22"/>
          <w:szCs w:val="22"/>
        </w:rPr>
      </w:pPr>
      <w:r w:rsidRPr="006305AB">
        <w:rPr>
          <w:b/>
          <w:bCs/>
          <w:i/>
          <w:iCs/>
          <w:sz w:val="22"/>
          <w:szCs w:val="22"/>
          <w:u w:val="single"/>
        </w:rPr>
        <w:t>Selection of Visualization</w:t>
      </w:r>
    </w:p>
    <w:p w14:paraId="0DF77462" w14:textId="78BF7F82" w:rsidR="00AA7C3B" w:rsidRPr="006305AB" w:rsidRDefault="00AA7C3B" w:rsidP="00AA7C3B">
      <w:pPr>
        <w:spacing w:before="100" w:beforeAutospacing="1" w:after="100" w:afterAutospacing="1"/>
        <w:rPr>
          <w:sz w:val="22"/>
          <w:szCs w:val="22"/>
        </w:rPr>
      </w:pPr>
      <w:r w:rsidRPr="006305AB">
        <w:rPr>
          <w:sz w:val="22"/>
          <w:szCs w:val="22"/>
        </w:rPr>
        <w:t>KPI Cards highlight important metrics in an easily digestible form</w:t>
      </w:r>
    </w:p>
    <w:p w14:paraId="2F69A3ED" w14:textId="77777777" w:rsidR="00AA7C3B" w:rsidRPr="006305AB" w:rsidRDefault="00AA7C3B" w:rsidP="00AA7C3B">
      <w:pPr>
        <w:spacing w:before="100" w:beforeAutospacing="1" w:after="100" w:afterAutospacing="1"/>
        <w:rPr>
          <w:sz w:val="22"/>
          <w:szCs w:val="22"/>
        </w:rPr>
      </w:pPr>
      <w:r w:rsidRPr="006305AB">
        <w:rPr>
          <w:b/>
          <w:bCs/>
          <w:i/>
          <w:iCs/>
          <w:sz w:val="22"/>
          <w:szCs w:val="22"/>
          <w:u w:val="single"/>
        </w:rPr>
        <w:t>Insights</w:t>
      </w:r>
    </w:p>
    <w:p w14:paraId="425E99E7" w14:textId="7B3D5653" w:rsidR="0094599A" w:rsidRPr="006305AB" w:rsidRDefault="0094599A" w:rsidP="006200A0">
      <w:pPr>
        <w:pStyle w:val="ListParagraph"/>
        <w:numPr>
          <w:ilvl w:val="0"/>
          <w:numId w:val="5"/>
        </w:numPr>
        <w:spacing w:before="100" w:beforeAutospacing="1" w:after="100" w:afterAutospacing="1"/>
        <w:jc w:val="both"/>
        <w:rPr>
          <w:rFonts w:ascii="Times New Roman" w:hAnsi="Times New Roman" w:cs="Times New Roman"/>
          <w:sz w:val="22"/>
          <w:szCs w:val="22"/>
        </w:rPr>
      </w:pPr>
      <w:r w:rsidRPr="006305AB">
        <w:rPr>
          <w:rStyle w:val="Strong"/>
          <w:rFonts w:ascii="Times New Roman" w:eastAsiaTheme="majorEastAsia" w:hAnsi="Times New Roman" w:cs="Times New Roman"/>
          <w:sz w:val="22"/>
          <w:szCs w:val="22"/>
        </w:rPr>
        <w:t>75%</w:t>
      </w:r>
      <w:r w:rsidRPr="006305AB">
        <w:rPr>
          <w:rFonts w:ascii="Times New Roman" w:hAnsi="Times New Roman" w:cs="Times New Roman"/>
          <w:sz w:val="22"/>
          <w:szCs w:val="22"/>
        </w:rPr>
        <w:t xml:space="preserve"> training completion rate indicates </w:t>
      </w:r>
      <w:r w:rsidR="00506296" w:rsidRPr="006305AB">
        <w:rPr>
          <w:rFonts w:ascii="Times New Roman" w:hAnsi="Times New Roman" w:cs="Times New Roman"/>
          <w:sz w:val="22"/>
          <w:szCs w:val="22"/>
        </w:rPr>
        <w:t xml:space="preserve">a </w:t>
      </w:r>
      <w:r w:rsidRPr="006305AB">
        <w:rPr>
          <w:rFonts w:ascii="Times New Roman" w:hAnsi="Times New Roman" w:cs="Times New Roman"/>
          <w:sz w:val="22"/>
          <w:szCs w:val="22"/>
        </w:rPr>
        <w:t>good level of participation but also room for improvement.</w:t>
      </w:r>
    </w:p>
    <w:p w14:paraId="4242FBAC" w14:textId="77FBB7F4" w:rsidR="0094599A" w:rsidRPr="006305AB" w:rsidRDefault="0094599A" w:rsidP="006200A0">
      <w:pPr>
        <w:pStyle w:val="ListParagraph"/>
        <w:numPr>
          <w:ilvl w:val="0"/>
          <w:numId w:val="5"/>
        </w:numPr>
        <w:spacing w:before="100" w:beforeAutospacing="1" w:after="100" w:afterAutospacing="1"/>
        <w:jc w:val="both"/>
        <w:rPr>
          <w:rFonts w:ascii="Times New Roman" w:hAnsi="Times New Roman" w:cs="Times New Roman"/>
          <w:sz w:val="22"/>
          <w:szCs w:val="22"/>
        </w:rPr>
      </w:pPr>
      <w:r w:rsidRPr="006305AB">
        <w:rPr>
          <w:rFonts w:ascii="Times New Roman" w:hAnsi="Times New Roman" w:cs="Times New Roman"/>
          <w:sz w:val="22"/>
          <w:szCs w:val="22"/>
        </w:rPr>
        <w:t>This metric is vital for understanding how prepared IT staff are against phishing threats.</w:t>
      </w:r>
    </w:p>
    <w:p w14:paraId="71E42831" w14:textId="58E6C57A" w:rsidR="002422F8" w:rsidRPr="006305AB" w:rsidRDefault="002422F8" w:rsidP="006200A0">
      <w:pPr>
        <w:pStyle w:val="ListParagraph"/>
        <w:numPr>
          <w:ilvl w:val="0"/>
          <w:numId w:val="5"/>
        </w:numPr>
        <w:spacing w:before="100" w:beforeAutospacing="1" w:after="100" w:afterAutospacing="1"/>
        <w:jc w:val="both"/>
        <w:rPr>
          <w:rFonts w:ascii="Times New Roman" w:hAnsi="Times New Roman" w:cs="Times New Roman"/>
          <w:sz w:val="22"/>
          <w:szCs w:val="22"/>
        </w:rPr>
      </w:pPr>
      <w:r w:rsidRPr="006305AB">
        <w:rPr>
          <w:rFonts w:ascii="Times New Roman" w:hAnsi="Times New Roman" w:cs="Times New Roman"/>
          <w:sz w:val="22"/>
          <w:szCs w:val="22"/>
        </w:rPr>
        <w:t xml:space="preserve">A total of </w:t>
      </w:r>
      <w:r w:rsidRPr="006305AB">
        <w:rPr>
          <w:rStyle w:val="Strong"/>
          <w:rFonts w:ascii="Times New Roman" w:hAnsi="Times New Roman" w:cs="Times New Roman"/>
          <w:sz w:val="22"/>
          <w:szCs w:val="22"/>
        </w:rPr>
        <w:t>6,906 employees</w:t>
      </w:r>
      <w:r w:rsidRPr="006305AB">
        <w:rPr>
          <w:rFonts w:ascii="Times New Roman" w:hAnsi="Times New Roman" w:cs="Times New Roman"/>
          <w:sz w:val="22"/>
          <w:szCs w:val="22"/>
        </w:rPr>
        <w:t xml:space="preserve"> participated in phishing awareness training. Among them, </w:t>
      </w:r>
      <w:r w:rsidRPr="006305AB">
        <w:rPr>
          <w:rStyle w:val="Strong"/>
          <w:rFonts w:ascii="Times New Roman" w:hAnsi="Times New Roman" w:cs="Times New Roman"/>
          <w:sz w:val="22"/>
          <w:szCs w:val="22"/>
        </w:rPr>
        <w:t>1,890</w:t>
      </w:r>
      <w:r w:rsidRPr="006305AB">
        <w:rPr>
          <w:rFonts w:ascii="Times New Roman" w:hAnsi="Times New Roman" w:cs="Times New Roman"/>
          <w:sz w:val="22"/>
          <w:szCs w:val="22"/>
        </w:rPr>
        <w:t xml:space="preserve"> in IT Security and </w:t>
      </w:r>
      <w:r w:rsidRPr="006305AB">
        <w:rPr>
          <w:rStyle w:val="Strong"/>
          <w:rFonts w:ascii="Times New Roman" w:hAnsi="Times New Roman" w:cs="Times New Roman"/>
          <w:sz w:val="22"/>
          <w:szCs w:val="22"/>
        </w:rPr>
        <w:t>1,751</w:t>
      </w:r>
      <w:r w:rsidRPr="006305AB">
        <w:rPr>
          <w:rFonts w:ascii="Times New Roman" w:hAnsi="Times New Roman" w:cs="Times New Roman"/>
          <w:sz w:val="22"/>
          <w:szCs w:val="22"/>
        </w:rPr>
        <w:t xml:space="preserve"> in Operations showed the highest effectiveness, followed by </w:t>
      </w:r>
      <w:r w:rsidRPr="006305AB">
        <w:rPr>
          <w:rStyle w:val="Strong"/>
          <w:rFonts w:ascii="Times New Roman" w:hAnsi="Times New Roman" w:cs="Times New Roman"/>
          <w:sz w:val="22"/>
          <w:szCs w:val="22"/>
        </w:rPr>
        <w:t>1,600</w:t>
      </w:r>
      <w:r w:rsidRPr="006305AB">
        <w:rPr>
          <w:rFonts w:ascii="Times New Roman" w:hAnsi="Times New Roman" w:cs="Times New Roman"/>
          <w:sz w:val="22"/>
          <w:szCs w:val="22"/>
        </w:rPr>
        <w:t xml:space="preserve"> in Marketing, </w:t>
      </w:r>
      <w:r w:rsidRPr="006305AB">
        <w:rPr>
          <w:rStyle w:val="Strong"/>
          <w:rFonts w:ascii="Times New Roman" w:hAnsi="Times New Roman" w:cs="Times New Roman"/>
          <w:sz w:val="22"/>
          <w:szCs w:val="22"/>
        </w:rPr>
        <w:t>950</w:t>
      </w:r>
      <w:r w:rsidRPr="006305AB">
        <w:rPr>
          <w:rFonts w:ascii="Times New Roman" w:hAnsi="Times New Roman" w:cs="Times New Roman"/>
          <w:sz w:val="22"/>
          <w:szCs w:val="22"/>
        </w:rPr>
        <w:t xml:space="preserve"> in Human Resources, and </w:t>
      </w:r>
      <w:r w:rsidRPr="006305AB">
        <w:rPr>
          <w:rStyle w:val="Strong"/>
          <w:rFonts w:ascii="Times New Roman" w:hAnsi="Times New Roman" w:cs="Times New Roman"/>
          <w:sz w:val="22"/>
          <w:szCs w:val="22"/>
        </w:rPr>
        <w:t>700</w:t>
      </w:r>
      <w:r w:rsidRPr="006305AB">
        <w:rPr>
          <w:rFonts w:ascii="Times New Roman" w:hAnsi="Times New Roman" w:cs="Times New Roman"/>
          <w:sz w:val="22"/>
          <w:szCs w:val="22"/>
        </w:rPr>
        <w:t xml:space="preserve"> in Finance. This reflects strong engagement in IT and Operations</w:t>
      </w:r>
    </w:p>
    <w:p w14:paraId="394CE157" w14:textId="77777777" w:rsidR="006C627A" w:rsidRPr="006305AB" w:rsidRDefault="006C627A" w:rsidP="006C627A">
      <w:pPr>
        <w:spacing w:before="100" w:beforeAutospacing="1" w:after="100" w:afterAutospacing="1"/>
        <w:rPr>
          <w:sz w:val="22"/>
          <w:szCs w:val="22"/>
        </w:rPr>
      </w:pPr>
    </w:p>
    <w:p w14:paraId="4340EAD5" w14:textId="2DE7619E" w:rsidR="006C627A" w:rsidRPr="006305AB" w:rsidRDefault="006C627A" w:rsidP="006C627A">
      <w:pPr>
        <w:spacing w:before="100" w:beforeAutospacing="1" w:after="100" w:afterAutospacing="1"/>
        <w:rPr>
          <w:sz w:val="22"/>
          <w:szCs w:val="22"/>
        </w:rPr>
      </w:pPr>
      <w:r w:rsidRPr="006305AB">
        <w:rPr>
          <w:b/>
          <w:bCs/>
          <w:i/>
          <w:iCs/>
          <w:sz w:val="22"/>
          <w:szCs w:val="22"/>
          <w:u w:val="single"/>
        </w:rPr>
        <w:t>Selection of Visualization</w:t>
      </w:r>
    </w:p>
    <w:p w14:paraId="4A49B5F8" w14:textId="77777777" w:rsidR="006C627A" w:rsidRPr="006305AB" w:rsidRDefault="006C627A" w:rsidP="006C627A">
      <w:pPr>
        <w:spacing w:before="100" w:beforeAutospacing="1" w:after="100" w:afterAutospacing="1"/>
        <w:rPr>
          <w:sz w:val="22"/>
          <w:szCs w:val="22"/>
        </w:rPr>
      </w:pPr>
      <w:r w:rsidRPr="006305AB">
        <w:rPr>
          <w:sz w:val="22"/>
          <w:szCs w:val="22"/>
        </w:rPr>
        <w:t>Gauge charts are perfect for visualizing performance against a benchmark.</w:t>
      </w:r>
    </w:p>
    <w:p w14:paraId="37E30858" w14:textId="2BD0997D" w:rsidR="006C627A" w:rsidRPr="006305AB" w:rsidRDefault="006C627A" w:rsidP="006C627A">
      <w:pPr>
        <w:spacing w:before="100" w:beforeAutospacing="1" w:after="100" w:afterAutospacing="1"/>
        <w:rPr>
          <w:sz w:val="22"/>
          <w:szCs w:val="22"/>
        </w:rPr>
      </w:pPr>
      <w:r w:rsidRPr="006305AB">
        <w:rPr>
          <w:b/>
          <w:bCs/>
          <w:i/>
          <w:iCs/>
          <w:sz w:val="22"/>
          <w:szCs w:val="22"/>
          <w:u w:val="single"/>
        </w:rPr>
        <w:t>Insights</w:t>
      </w:r>
    </w:p>
    <w:p w14:paraId="7687393E" w14:textId="081AF304" w:rsidR="00A20282" w:rsidRPr="006305AB" w:rsidRDefault="006C627A" w:rsidP="006200A0">
      <w:pPr>
        <w:numPr>
          <w:ilvl w:val="0"/>
          <w:numId w:val="6"/>
        </w:numPr>
        <w:spacing w:before="100" w:beforeAutospacing="1" w:after="100" w:afterAutospacing="1"/>
        <w:jc w:val="both"/>
        <w:rPr>
          <w:sz w:val="22"/>
          <w:szCs w:val="22"/>
        </w:rPr>
      </w:pPr>
      <w:r w:rsidRPr="006305AB">
        <w:rPr>
          <w:sz w:val="22"/>
          <w:szCs w:val="22"/>
        </w:rPr>
        <w:t xml:space="preserve">The </w:t>
      </w:r>
      <w:r w:rsidRPr="006305AB">
        <w:rPr>
          <w:rStyle w:val="Strong"/>
          <w:rFonts w:eastAsiaTheme="majorEastAsia"/>
          <w:sz w:val="22"/>
          <w:szCs w:val="22"/>
        </w:rPr>
        <w:t>average security awareness score</w:t>
      </w:r>
      <w:r w:rsidRPr="006305AB">
        <w:rPr>
          <w:sz w:val="22"/>
          <w:szCs w:val="22"/>
        </w:rPr>
        <w:t xml:space="preserve"> for 2025 is </w:t>
      </w:r>
      <w:r w:rsidRPr="006305AB">
        <w:rPr>
          <w:rStyle w:val="Strong"/>
          <w:rFonts w:eastAsiaTheme="majorEastAsia"/>
          <w:sz w:val="22"/>
          <w:szCs w:val="22"/>
        </w:rPr>
        <w:t>480</w:t>
      </w:r>
      <w:r w:rsidRPr="006305AB">
        <w:rPr>
          <w:sz w:val="22"/>
          <w:szCs w:val="22"/>
        </w:rPr>
        <w:t xml:space="preserve"> </w:t>
      </w:r>
      <w:r w:rsidR="008161B7" w:rsidRPr="006305AB">
        <w:rPr>
          <w:sz w:val="22"/>
          <w:szCs w:val="22"/>
        </w:rPr>
        <w:t xml:space="preserve">with target value as </w:t>
      </w:r>
      <w:r w:rsidR="002422F8" w:rsidRPr="006305AB">
        <w:rPr>
          <w:rStyle w:val="Strong"/>
          <w:rFonts w:eastAsiaTheme="majorEastAsia"/>
          <w:sz w:val="22"/>
          <w:szCs w:val="22"/>
        </w:rPr>
        <w:t>6</w:t>
      </w:r>
      <w:r w:rsidRPr="006305AB">
        <w:rPr>
          <w:rStyle w:val="Strong"/>
          <w:rFonts w:eastAsiaTheme="majorEastAsia"/>
          <w:sz w:val="22"/>
          <w:szCs w:val="22"/>
        </w:rPr>
        <w:t>00</w:t>
      </w:r>
      <w:r w:rsidRPr="006305AB">
        <w:rPr>
          <w:sz w:val="22"/>
          <w:szCs w:val="22"/>
        </w:rPr>
        <w:t>, representing a</w:t>
      </w:r>
      <w:r w:rsidR="00B56911" w:rsidRPr="006305AB">
        <w:rPr>
          <w:sz w:val="22"/>
          <w:szCs w:val="22"/>
        </w:rPr>
        <w:t>round 75</w:t>
      </w:r>
      <w:r w:rsidRPr="006305AB">
        <w:rPr>
          <w:rStyle w:val="Strong"/>
          <w:rFonts w:eastAsiaTheme="majorEastAsia"/>
          <w:sz w:val="22"/>
          <w:szCs w:val="22"/>
        </w:rPr>
        <w:t>% awareness level</w:t>
      </w:r>
      <w:r w:rsidRPr="006305AB">
        <w:rPr>
          <w:sz w:val="22"/>
          <w:szCs w:val="22"/>
        </w:rPr>
        <w:t>.</w:t>
      </w:r>
    </w:p>
    <w:p w14:paraId="6750D50E" w14:textId="77777777" w:rsidR="006C627A" w:rsidRPr="006305AB" w:rsidRDefault="006C627A" w:rsidP="006200A0">
      <w:pPr>
        <w:numPr>
          <w:ilvl w:val="0"/>
          <w:numId w:val="6"/>
        </w:numPr>
        <w:spacing w:before="100" w:beforeAutospacing="1" w:after="100" w:afterAutospacing="1"/>
        <w:jc w:val="both"/>
        <w:rPr>
          <w:sz w:val="22"/>
          <w:szCs w:val="22"/>
        </w:rPr>
      </w:pPr>
      <w:r w:rsidRPr="006305AB">
        <w:rPr>
          <w:sz w:val="22"/>
          <w:szCs w:val="22"/>
        </w:rPr>
        <w:t>This shows there is room for improvement, particularly in high-risk departments like Finance and Marketing.</w:t>
      </w:r>
    </w:p>
    <w:p w14:paraId="4F801715" w14:textId="2EBF6150" w:rsidR="00E65AE1" w:rsidRPr="006305AB" w:rsidRDefault="008161B7" w:rsidP="002629E5">
      <w:pPr>
        <w:keepNext/>
        <w:spacing w:before="100" w:beforeAutospacing="1" w:after="100" w:afterAutospacing="1"/>
        <w:jc w:val="center"/>
        <w:rPr>
          <w:sz w:val="22"/>
          <w:szCs w:val="22"/>
        </w:rPr>
      </w:pPr>
      <w:r w:rsidRPr="006305AB">
        <w:rPr>
          <w:noProof/>
          <w:sz w:val="22"/>
          <w:szCs w:val="22"/>
        </w:rPr>
        <w:lastRenderedPageBreak/>
        <w:drawing>
          <wp:inline distT="0" distB="0" distL="0" distR="0" wp14:anchorId="18D57A47" wp14:editId="4EA4D133">
            <wp:extent cx="2463800" cy="1637030"/>
            <wp:effectExtent l="12700" t="0" r="12700" b="483870"/>
            <wp:docPr id="920511864" name="Picture 1" descr="A screenshot of a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11864" name="Picture 1" descr="A screenshot of a score&#10;&#10;AI-generated content may be incorrect."/>
                    <pic:cNvPicPr/>
                  </pic:nvPicPr>
                  <pic:blipFill>
                    <a:blip r:embed="rId22"/>
                    <a:stretch>
                      <a:fillRect/>
                    </a:stretch>
                  </pic:blipFill>
                  <pic:spPr>
                    <a:xfrm>
                      <a:off x="0" y="0"/>
                      <a:ext cx="2500499" cy="166141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37863FA" w14:textId="4B400A04" w:rsidR="006C627A" w:rsidRPr="006305AB" w:rsidRDefault="00E65AE1" w:rsidP="00E65AE1">
      <w:pPr>
        <w:pStyle w:val="Caption"/>
        <w:jc w:val="center"/>
        <w:rPr>
          <w:sz w:val="22"/>
          <w:szCs w:val="22"/>
        </w:rPr>
      </w:pPr>
      <w:r w:rsidRPr="006305AB">
        <w:rPr>
          <w:sz w:val="22"/>
          <w:szCs w:val="22"/>
        </w:rPr>
        <w:t xml:space="preserve">Figure </w:t>
      </w:r>
      <w:r w:rsidRPr="006305AB">
        <w:rPr>
          <w:sz w:val="22"/>
          <w:szCs w:val="22"/>
        </w:rPr>
        <w:fldChar w:fldCharType="begin"/>
      </w:r>
      <w:r w:rsidRPr="006305AB">
        <w:rPr>
          <w:sz w:val="22"/>
          <w:szCs w:val="22"/>
        </w:rPr>
        <w:instrText xml:space="preserve"> SEQ Figure \* ARABIC </w:instrText>
      </w:r>
      <w:r w:rsidRPr="006305AB">
        <w:rPr>
          <w:sz w:val="22"/>
          <w:szCs w:val="22"/>
        </w:rPr>
        <w:fldChar w:fldCharType="separate"/>
      </w:r>
      <w:r w:rsidR="006305AB">
        <w:rPr>
          <w:noProof/>
          <w:sz w:val="22"/>
          <w:szCs w:val="22"/>
        </w:rPr>
        <w:t>15</w:t>
      </w:r>
      <w:r w:rsidRPr="006305AB">
        <w:rPr>
          <w:sz w:val="22"/>
          <w:szCs w:val="22"/>
        </w:rPr>
        <w:fldChar w:fldCharType="end"/>
      </w:r>
      <w:r w:rsidRPr="006305AB">
        <w:rPr>
          <w:sz w:val="22"/>
          <w:szCs w:val="22"/>
        </w:rPr>
        <w:t>:Average Security awareness score</w:t>
      </w:r>
    </w:p>
    <w:p w14:paraId="601CDE1C" w14:textId="77777777" w:rsidR="0091655B" w:rsidRPr="006305AB" w:rsidRDefault="0091655B" w:rsidP="0091655B">
      <w:pPr>
        <w:spacing w:before="100" w:beforeAutospacing="1" w:after="100" w:afterAutospacing="1"/>
        <w:ind w:left="360"/>
        <w:rPr>
          <w:sz w:val="22"/>
          <w:szCs w:val="22"/>
        </w:rPr>
      </w:pPr>
      <w:r w:rsidRPr="006305AB">
        <w:rPr>
          <w:rStyle w:val="Strong"/>
          <w:rFonts w:eastAsiaTheme="majorEastAsia"/>
          <w:sz w:val="22"/>
          <w:szCs w:val="22"/>
        </w:rPr>
        <w:t>Recommendations:</w:t>
      </w:r>
    </w:p>
    <w:p w14:paraId="3A0A62E8" w14:textId="13E6FCAB" w:rsidR="00904C23" w:rsidRPr="00904C23" w:rsidRDefault="00904C23" w:rsidP="006200A0">
      <w:pPr>
        <w:pStyle w:val="ListParagraph"/>
        <w:numPr>
          <w:ilvl w:val="0"/>
          <w:numId w:val="19"/>
        </w:numPr>
        <w:spacing w:before="100" w:beforeAutospacing="1" w:after="100" w:afterAutospacing="1" w:line="360" w:lineRule="auto"/>
        <w:rPr>
          <w:rFonts w:ascii="Times New Roman" w:hAnsi="Times New Roman" w:cs="Times New Roman"/>
          <w:sz w:val="22"/>
          <w:szCs w:val="22"/>
        </w:rPr>
      </w:pPr>
      <w:r w:rsidRPr="00904C23">
        <w:rPr>
          <w:rStyle w:val="Strong"/>
          <w:rFonts w:ascii="Times New Roman" w:eastAsiaTheme="majorEastAsia" w:hAnsi="Times New Roman" w:cs="Times New Roman"/>
          <w:b w:val="0"/>
          <w:bCs w:val="0"/>
          <w:i/>
          <w:iCs/>
          <w:sz w:val="22"/>
          <w:szCs w:val="22"/>
          <w:u w:val="single"/>
        </w:rPr>
        <w:t>Role-Based Phishing Training:</w:t>
      </w:r>
      <w:r w:rsidRPr="00904C23">
        <w:rPr>
          <w:rFonts w:ascii="Times New Roman" w:hAnsi="Times New Roman" w:cs="Times New Roman"/>
          <w:sz w:val="22"/>
          <w:szCs w:val="22"/>
        </w:rPr>
        <w:br/>
        <w:t xml:space="preserve">Implement focused training for departments with higher click-through rates like Finance and HR to address specific vulnerabilities </w:t>
      </w:r>
      <w:r w:rsidRPr="00904C23">
        <w:rPr>
          <w:rFonts w:ascii="Times New Roman" w:hAnsi="Times New Roman" w:cs="Times New Roman"/>
          <w:b/>
          <w:bCs/>
          <w:sz w:val="22"/>
          <w:szCs w:val="22"/>
        </w:rPr>
        <w:t xml:space="preserve">(Kholoud </w:t>
      </w:r>
      <w:proofErr w:type="spellStart"/>
      <w:r w:rsidRPr="00904C23">
        <w:rPr>
          <w:rFonts w:ascii="Times New Roman" w:hAnsi="Times New Roman" w:cs="Times New Roman"/>
          <w:b/>
          <w:bCs/>
          <w:sz w:val="22"/>
          <w:szCs w:val="22"/>
        </w:rPr>
        <w:t>Althobaiti</w:t>
      </w:r>
      <w:proofErr w:type="spellEnd"/>
      <w:r w:rsidRPr="00904C23">
        <w:rPr>
          <w:rFonts w:ascii="Times New Roman" w:hAnsi="Times New Roman" w:cs="Times New Roman"/>
          <w:b/>
          <w:bCs/>
          <w:sz w:val="22"/>
          <w:szCs w:val="22"/>
        </w:rPr>
        <w:t>, 2024).</w:t>
      </w:r>
    </w:p>
    <w:p w14:paraId="3B811E32" w14:textId="0252A976" w:rsidR="00904C23" w:rsidRPr="00904C23" w:rsidRDefault="00904C23" w:rsidP="006200A0">
      <w:pPr>
        <w:pStyle w:val="ListParagraph"/>
        <w:numPr>
          <w:ilvl w:val="0"/>
          <w:numId w:val="19"/>
        </w:numPr>
        <w:spacing w:before="100" w:beforeAutospacing="1" w:after="100" w:afterAutospacing="1" w:line="360" w:lineRule="auto"/>
        <w:rPr>
          <w:rFonts w:ascii="Times New Roman" w:hAnsi="Times New Roman" w:cs="Times New Roman"/>
          <w:b/>
          <w:bCs/>
          <w:sz w:val="22"/>
          <w:szCs w:val="22"/>
        </w:rPr>
      </w:pPr>
      <w:r w:rsidRPr="00904C23">
        <w:rPr>
          <w:rStyle w:val="Strong"/>
          <w:rFonts w:ascii="Times New Roman" w:eastAsiaTheme="majorEastAsia" w:hAnsi="Times New Roman" w:cs="Times New Roman"/>
          <w:b w:val="0"/>
          <w:bCs w:val="0"/>
          <w:i/>
          <w:iCs/>
          <w:sz w:val="22"/>
          <w:szCs w:val="22"/>
          <w:u w:val="single"/>
        </w:rPr>
        <w:t>Quarterly Phishing Simulations:</w:t>
      </w:r>
      <w:r w:rsidRPr="00904C23">
        <w:rPr>
          <w:rFonts w:ascii="Times New Roman" w:hAnsi="Times New Roman" w:cs="Times New Roman"/>
          <w:sz w:val="22"/>
          <w:szCs w:val="22"/>
        </w:rPr>
        <w:br/>
        <w:t xml:space="preserve">Conduct regular phishing tests to track progress and identify improvement areas </w:t>
      </w:r>
      <w:r w:rsidRPr="00904C23">
        <w:rPr>
          <w:rFonts w:ascii="Times New Roman" w:hAnsi="Times New Roman" w:cs="Times New Roman"/>
          <w:b/>
          <w:bCs/>
          <w:sz w:val="22"/>
          <w:szCs w:val="22"/>
        </w:rPr>
        <w:t>(</w:t>
      </w:r>
      <w:proofErr w:type="spellStart"/>
      <w:r w:rsidRPr="00904C23">
        <w:rPr>
          <w:rFonts w:ascii="Times New Roman" w:hAnsi="Times New Roman" w:cs="Times New Roman"/>
          <w:b/>
          <w:bCs/>
          <w:sz w:val="22"/>
          <w:szCs w:val="22"/>
        </w:rPr>
        <w:t>Beuran</w:t>
      </w:r>
      <w:proofErr w:type="spellEnd"/>
      <w:r w:rsidRPr="00904C23">
        <w:rPr>
          <w:rFonts w:ascii="Times New Roman" w:hAnsi="Times New Roman" w:cs="Times New Roman"/>
          <w:b/>
          <w:bCs/>
          <w:sz w:val="22"/>
          <w:szCs w:val="22"/>
        </w:rPr>
        <w:t>, 2025).</w:t>
      </w:r>
    </w:p>
    <w:p w14:paraId="63703BAE" w14:textId="5931D749" w:rsidR="00904C23" w:rsidRPr="00904C23" w:rsidRDefault="00904C23" w:rsidP="006200A0">
      <w:pPr>
        <w:pStyle w:val="ListParagraph"/>
        <w:numPr>
          <w:ilvl w:val="0"/>
          <w:numId w:val="19"/>
        </w:numPr>
        <w:spacing w:before="100" w:beforeAutospacing="1" w:after="100" w:afterAutospacing="1" w:line="360" w:lineRule="auto"/>
        <w:rPr>
          <w:rFonts w:ascii="Times New Roman" w:hAnsi="Times New Roman" w:cs="Times New Roman"/>
          <w:sz w:val="22"/>
          <w:szCs w:val="22"/>
        </w:rPr>
      </w:pPr>
      <w:r w:rsidRPr="00904C23">
        <w:rPr>
          <w:rStyle w:val="Strong"/>
          <w:rFonts w:ascii="Times New Roman" w:eastAsiaTheme="majorEastAsia" w:hAnsi="Times New Roman" w:cs="Times New Roman"/>
          <w:b w:val="0"/>
          <w:bCs w:val="0"/>
          <w:i/>
          <w:iCs/>
          <w:sz w:val="22"/>
          <w:szCs w:val="22"/>
          <w:u w:val="single"/>
        </w:rPr>
        <w:t>Immediate Feedback Mechanism:</w:t>
      </w:r>
      <w:r w:rsidRPr="00904C23">
        <w:rPr>
          <w:rFonts w:ascii="Times New Roman" w:hAnsi="Times New Roman" w:cs="Times New Roman"/>
          <w:sz w:val="22"/>
          <w:szCs w:val="22"/>
        </w:rPr>
        <w:br/>
        <w:t xml:space="preserve">Provide instant feedback after simulations to help employees learn from mistakes, increasing awareness and reducing repeat errors </w:t>
      </w:r>
      <w:r w:rsidRPr="00904C23">
        <w:rPr>
          <w:rFonts w:ascii="Times New Roman" w:hAnsi="Times New Roman" w:cs="Times New Roman"/>
          <w:b/>
          <w:bCs/>
          <w:sz w:val="22"/>
          <w:szCs w:val="22"/>
        </w:rPr>
        <w:t xml:space="preserve">(Lee </w:t>
      </w:r>
      <w:proofErr w:type="spellStart"/>
      <w:r w:rsidRPr="00904C23">
        <w:rPr>
          <w:rFonts w:ascii="Times New Roman" w:hAnsi="Times New Roman" w:cs="Times New Roman"/>
          <w:b/>
          <w:bCs/>
          <w:sz w:val="22"/>
          <w:szCs w:val="22"/>
        </w:rPr>
        <w:t>Heesuk</w:t>
      </w:r>
      <w:proofErr w:type="spellEnd"/>
      <w:r w:rsidRPr="00904C23">
        <w:rPr>
          <w:rFonts w:ascii="Times New Roman" w:hAnsi="Times New Roman" w:cs="Times New Roman"/>
          <w:b/>
          <w:bCs/>
          <w:sz w:val="22"/>
          <w:szCs w:val="22"/>
        </w:rPr>
        <w:t>, 2022).</w:t>
      </w:r>
    </w:p>
    <w:p w14:paraId="63AE620B" w14:textId="0E82FA0D" w:rsidR="00904C23" w:rsidRDefault="00904C23" w:rsidP="006200A0">
      <w:pPr>
        <w:pStyle w:val="ListParagraph"/>
        <w:numPr>
          <w:ilvl w:val="0"/>
          <w:numId w:val="19"/>
        </w:numPr>
        <w:spacing w:before="100" w:beforeAutospacing="1" w:after="100" w:afterAutospacing="1" w:line="360" w:lineRule="auto"/>
      </w:pPr>
      <w:r w:rsidRPr="00904C23">
        <w:rPr>
          <w:rStyle w:val="Strong"/>
          <w:rFonts w:ascii="Times New Roman" w:eastAsiaTheme="majorEastAsia" w:hAnsi="Times New Roman" w:cs="Times New Roman"/>
          <w:b w:val="0"/>
          <w:bCs w:val="0"/>
          <w:i/>
          <w:iCs/>
          <w:sz w:val="22"/>
          <w:szCs w:val="22"/>
          <w:u w:val="single"/>
        </w:rPr>
        <w:t>Enhanced Cybersecurity Awareness Sessions:</w:t>
      </w:r>
      <w:r w:rsidRPr="00904C23">
        <w:rPr>
          <w:rFonts w:ascii="Times New Roman" w:hAnsi="Times New Roman" w:cs="Times New Roman"/>
          <w:sz w:val="22"/>
          <w:szCs w:val="22"/>
        </w:rPr>
        <w:br/>
        <w:t xml:space="preserve">Introduce advanced awareness sessions for high-risk departments to boost vigilance against sophisticated phishing tactics </w:t>
      </w:r>
      <w:r w:rsidRPr="00904C23">
        <w:rPr>
          <w:rFonts w:ascii="Times New Roman" w:hAnsi="Times New Roman" w:cs="Times New Roman"/>
          <w:b/>
          <w:bCs/>
          <w:sz w:val="22"/>
          <w:szCs w:val="22"/>
        </w:rPr>
        <w:t>(</w:t>
      </w:r>
      <w:proofErr w:type="spellStart"/>
      <w:r w:rsidRPr="00904C23">
        <w:rPr>
          <w:rFonts w:ascii="Times New Roman" w:hAnsi="Times New Roman" w:cs="Times New Roman"/>
          <w:b/>
          <w:bCs/>
          <w:sz w:val="22"/>
          <w:szCs w:val="22"/>
        </w:rPr>
        <w:t>Kalevrosoglou</w:t>
      </w:r>
      <w:proofErr w:type="spellEnd"/>
      <w:r w:rsidRPr="00904C23">
        <w:rPr>
          <w:rFonts w:ascii="Times New Roman" w:hAnsi="Times New Roman" w:cs="Times New Roman"/>
          <w:b/>
          <w:bCs/>
          <w:sz w:val="22"/>
          <w:szCs w:val="22"/>
        </w:rPr>
        <w:t>, 2024</w:t>
      </w:r>
      <w:r w:rsidRPr="00904C23">
        <w:rPr>
          <w:b/>
          <w:bCs/>
        </w:rPr>
        <w:t>).</w:t>
      </w:r>
    </w:p>
    <w:p w14:paraId="240B300C" w14:textId="0ADF225B" w:rsidR="00AA7C3B" w:rsidRPr="006305AB" w:rsidRDefault="006E2CC0" w:rsidP="00AA7C3B">
      <w:pPr>
        <w:spacing w:before="100" w:beforeAutospacing="1" w:after="100" w:afterAutospacing="1"/>
        <w:rPr>
          <w:sz w:val="22"/>
          <w:szCs w:val="22"/>
        </w:rPr>
      </w:pPr>
      <w:r w:rsidRPr="006E2CC0">
        <w:rPr>
          <w:noProof/>
          <w:sz w:val="22"/>
          <w:szCs w:val="22"/>
          <w14:ligatures w14:val="standardContextual"/>
        </w:rPr>
        <w:pict w14:anchorId="2D35ADFD">
          <v:rect id="_x0000_i1035" alt="" style="width:451.3pt;height:.05pt;mso-width-percent:0;mso-height-percent:0;mso-width-percent:0;mso-height-percent:0" o:hralign="center" o:hrstd="t" o:hr="t" fillcolor="#a0a0a0" stroked="f"/>
        </w:pict>
      </w:r>
    </w:p>
    <w:p w14:paraId="6256927F" w14:textId="77777777" w:rsidR="0091655B" w:rsidRPr="006305AB" w:rsidRDefault="0091655B" w:rsidP="0091655B">
      <w:pPr>
        <w:spacing w:before="100" w:beforeAutospacing="1" w:after="100" w:afterAutospacing="1"/>
        <w:jc w:val="center"/>
        <w:outlineLvl w:val="2"/>
        <w:rPr>
          <w:b/>
          <w:bCs/>
          <w:i/>
          <w:iCs/>
          <w:sz w:val="22"/>
          <w:szCs w:val="22"/>
          <w:u w:val="single"/>
        </w:rPr>
      </w:pPr>
      <w:r w:rsidRPr="006305AB">
        <w:rPr>
          <w:b/>
          <w:bCs/>
          <w:i/>
          <w:iCs/>
          <w:sz w:val="22"/>
          <w:szCs w:val="22"/>
          <w:u w:val="single"/>
        </w:rPr>
        <w:t>IT Security Team Dataset</w:t>
      </w:r>
    </w:p>
    <w:p w14:paraId="2725055A" w14:textId="77777777" w:rsidR="008F3345" w:rsidRPr="008F3345" w:rsidRDefault="008F3345" w:rsidP="008F3345">
      <w:pPr>
        <w:spacing w:before="100" w:beforeAutospacing="1" w:after="100" w:afterAutospacing="1"/>
        <w:outlineLvl w:val="2"/>
        <w:rPr>
          <w:i/>
          <w:iCs/>
          <w:sz w:val="22"/>
          <w:szCs w:val="22"/>
          <w:u w:val="single"/>
        </w:rPr>
      </w:pPr>
      <w:r w:rsidRPr="008F3345">
        <w:rPr>
          <w:i/>
          <w:iCs/>
          <w:sz w:val="22"/>
          <w:szCs w:val="22"/>
          <w:u w:val="single"/>
        </w:rPr>
        <w:t>Objectives</w:t>
      </w:r>
    </w:p>
    <w:p w14:paraId="524B1AF2" w14:textId="77777777" w:rsidR="008F3345" w:rsidRPr="008F3345" w:rsidRDefault="008F3345" w:rsidP="006200A0">
      <w:pPr>
        <w:numPr>
          <w:ilvl w:val="0"/>
          <w:numId w:val="7"/>
        </w:numPr>
        <w:spacing w:before="100" w:beforeAutospacing="1" w:after="100" w:afterAutospacing="1"/>
        <w:jc w:val="both"/>
        <w:rPr>
          <w:sz w:val="22"/>
          <w:szCs w:val="22"/>
        </w:rPr>
      </w:pPr>
      <w:r w:rsidRPr="008F3345">
        <w:rPr>
          <w:b/>
          <w:bCs/>
          <w:sz w:val="22"/>
          <w:szCs w:val="22"/>
        </w:rPr>
        <w:t>Monitor Risk Levels:</w:t>
      </w:r>
      <w:r w:rsidRPr="008F3345">
        <w:rPr>
          <w:sz w:val="22"/>
          <w:szCs w:val="22"/>
        </w:rPr>
        <w:t xml:space="preserve"> Track phishing risk levels (High, Medium, Low) from 2021 to 2025 to identify vulnerabilities.</w:t>
      </w:r>
    </w:p>
    <w:p w14:paraId="26559A2C" w14:textId="722D5155" w:rsidR="008F3345" w:rsidRPr="008F3345" w:rsidRDefault="008F3345" w:rsidP="006200A0">
      <w:pPr>
        <w:numPr>
          <w:ilvl w:val="0"/>
          <w:numId w:val="7"/>
        </w:numPr>
        <w:spacing w:before="100" w:beforeAutospacing="1" w:after="100" w:afterAutospacing="1"/>
        <w:jc w:val="both"/>
        <w:rPr>
          <w:sz w:val="22"/>
          <w:szCs w:val="22"/>
        </w:rPr>
      </w:pPr>
      <w:r w:rsidRPr="008F3345">
        <w:rPr>
          <w:b/>
          <w:bCs/>
          <w:sz w:val="22"/>
          <w:szCs w:val="22"/>
        </w:rPr>
        <w:t>Track Incident Response:</w:t>
      </w:r>
      <w:r w:rsidRPr="008F3345">
        <w:rPr>
          <w:sz w:val="22"/>
          <w:szCs w:val="22"/>
        </w:rPr>
        <w:t xml:space="preserve"> </w:t>
      </w:r>
      <w:r w:rsidRPr="006305AB">
        <w:rPr>
          <w:sz w:val="22"/>
          <w:szCs w:val="22"/>
        </w:rPr>
        <w:t>Analyse</w:t>
      </w:r>
      <w:r w:rsidRPr="008F3345">
        <w:rPr>
          <w:sz w:val="22"/>
          <w:szCs w:val="22"/>
        </w:rPr>
        <w:t xml:space="preserve"> action logs like Password Resets, Security Training, and Access Revoked to measure IT intervention effectiveness.</w:t>
      </w:r>
    </w:p>
    <w:p w14:paraId="3D083ECF" w14:textId="77777777" w:rsidR="008F3345" w:rsidRPr="008F3345" w:rsidRDefault="008F3345" w:rsidP="006200A0">
      <w:pPr>
        <w:numPr>
          <w:ilvl w:val="0"/>
          <w:numId w:val="7"/>
        </w:numPr>
        <w:spacing w:before="100" w:beforeAutospacing="1" w:after="100" w:afterAutospacing="1"/>
        <w:jc w:val="both"/>
        <w:rPr>
          <w:sz w:val="22"/>
          <w:szCs w:val="22"/>
        </w:rPr>
      </w:pPr>
      <w:r w:rsidRPr="008F3345">
        <w:rPr>
          <w:b/>
          <w:bCs/>
          <w:sz w:val="22"/>
          <w:szCs w:val="22"/>
        </w:rPr>
        <w:t>Evaluate Attack Mechanisms:</w:t>
      </w:r>
      <w:r w:rsidRPr="008F3345">
        <w:rPr>
          <w:sz w:val="22"/>
          <w:szCs w:val="22"/>
        </w:rPr>
        <w:t xml:space="preserve"> Identify the most successful phishing delivery methods, such as SMS Phishing and Impersonation.</w:t>
      </w:r>
    </w:p>
    <w:p w14:paraId="005E6737" w14:textId="4E3280E0" w:rsidR="008F3345" w:rsidRPr="008F3345" w:rsidRDefault="008F3345" w:rsidP="006200A0">
      <w:pPr>
        <w:numPr>
          <w:ilvl w:val="0"/>
          <w:numId w:val="7"/>
        </w:numPr>
        <w:spacing w:before="100" w:beforeAutospacing="1" w:after="100" w:afterAutospacing="1"/>
        <w:jc w:val="both"/>
        <w:rPr>
          <w:sz w:val="22"/>
          <w:szCs w:val="22"/>
        </w:rPr>
      </w:pPr>
      <w:r w:rsidRPr="008F3345">
        <w:rPr>
          <w:b/>
          <w:bCs/>
          <w:sz w:val="22"/>
          <w:szCs w:val="22"/>
        </w:rPr>
        <w:t>Prevent Data Breaches:</w:t>
      </w:r>
      <w:r w:rsidRPr="008F3345">
        <w:rPr>
          <w:sz w:val="22"/>
          <w:szCs w:val="22"/>
        </w:rPr>
        <w:t xml:space="preserve"> Monitor data compromise incidents to enhance </w:t>
      </w:r>
      <w:r w:rsidRPr="006305AB">
        <w:rPr>
          <w:sz w:val="22"/>
          <w:szCs w:val="22"/>
        </w:rPr>
        <w:t>defences</w:t>
      </w:r>
      <w:r w:rsidRPr="008F3345">
        <w:rPr>
          <w:sz w:val="22"/>
          <w:szCs w:val="22"/>
        </w:rPr>
        <w:t xml:space="preserve"> and prevent future breaches.</w:t>
      </w:r>
    </w:p>
    <w:p w14:paraId="40AA5E8E" w14:textId="77777777" w:rsidR="008F3345" w:rsidRPr="008F3345" w:rsidRDefault="006E2CC0" w:rsidP="008F3345">
      <w:pPr>
        <w:rPr>
          <w:sz w:val="22"/>
          <w:szCs w:val="22"/>
        </w:rPr>
      </w:pPr>
      <w:r w:rsidRPr="006E2CC0">
        <w:rPr>
          <w:noProof/>
          <w:sz w:val="22"/>
          <w:szCs w:val="22"/>
          <w14:ligatures w14:val="standardContextual"/>
        </w:rPr>
        <w:pict w14:anchorId="273D73EE">
          <v:rect id="_x0000_i1034" alt="" style="width:451.3pt;height:.05pt;mso-width-percent:0;mso-height-percent:0;mso-width-percent:0;mso-height-percent:0" o:hralign="center" o:hrstd="t" o:hr="t" fillcolor="#a0a0a0" stroked="f"/>
        </w:pict>
      </w:r>
    </w:p>
    <w:p w14:paraId="7DB47ACC" w14:textId="77777777" w:rsidR="002629E5" w:rsidRPr="006305AB" w:rsidRDefault="002629E5" w:rsidP="008F3345">
      <w:pPr>
        <w:spacing w:before="100" w:beforeAutospacing="1" w:after="100" w:afterAutospacing="1"/>
        <w:outlineLvl w:val="2"/>
        <w:rPr>
          <w:i/>
          <w:iCs/>
          <w:sz w:val="22"/>
          <w:szCs w:val="22"/>
          <w:u w:val="single"/>
        </w:rPr>
      </w:pPr>
    </w:p>
    <w:p w14:paraId="62FA428E" w14:textId="7F04FEEB" w:rsidR="008F3345" w:rsidRPr="008F3345" w:rsidRDefault="008F3345" w:rsidP="008F3345">
      <w:pPr>
        <w:spacing w:before="100" w:beforeAutospacing="1" w:after="100" w:afterAutospacing="1"/>
        <w:outlineLvl w:val="2"/>
        <w:rPr>
          <w:i/>
          <w:iCs/>
          <w:sz w:val="22"/>
          <w:szCs w:val="22"/>
          <w:u w:val="single"/>
        </w:rPr>
      </w:pPr>
      <w:r w:rsidRPr="008F3345">
        <w:rPr>
          <w:i/>
          <w:iCs/>
          <w:sz w:val="22"/>
          <w:szCs w:val="22"/>
          <w:u w:val="single"/>
        </w:rPr>
        <w:t>Advantages</w:t>
      </w:r>
    </w:p>
    <w:p w14:paraId="35D82910" w14:textId="0F47B425" w:rsidR="008F3345" w:rsidRPr="008F3345" w:rsidRDefault="008F3345" w:rsidP="006200A0">
      <w:pPr>
        <w:numPr>
          <w:ilvl w:val="0"/>
          <w:numId w:val="8"/>
        </w:numPr>
        <w:spacing w:before="100" w:beforeAutospacing="1" w:after="100" w:afterAutospacing="1"/>
        <w:jc w:val="both"/>
        <w:rPr>
          <w:sz w:val="22"/>
          <w:szCs w:val="22"/>
        </w:rPr>
      </w:pPr>
      <w:r w:rsidRPr="008F3345">
        <w:rPr>
          <w:b/>
          <w:bCs/>
          <w:sz w:val="22"/>
          <w:szCs w:val="22"/>
        </w:rPr>
        <w:t>Identify High-Risk Areas:</w:t>
      </w:r>
      <w:r w:rsidRPr="008F3345">
        <w:rPr>
          <w:sz w:val="22"/>
          <w:szCs w:val="22"/>
        </w:rPr>
        <w:t xml:space="preserve"> Easily spot high-risk levels to strengthen </w:t>
      </w:r>
      <w:r w:rsidRPr="006305AB">
        <w:rPr>
          <w:sz w:val="22"/>
          <w:szCs w:val="22"/>
        </w:rPr>
        <w:t>defences</w:t>
      </w:r>
      <w:r w:rsidRPr="008F3345">
        <w:rPr>
          <w:sz w:val="22"/>
          <w:szCs w:val="22"/>
        </w:rPr>
        <w:t>.</w:t>
      </w:r>
    </w:p>
    <w:p w14:paraId="40AC1EBC" w14:textId="77777777" w:rsidR="008F3345" w:rsidRPr="008F3345" w:rsidRDefault="008F3345" w:rsidP="006200A0">
      <w:pPr>
        <w:numPr>
          <w:ilvl w:val="0"/>
          <w:numId w:val="8"/>
        </w:numPr>
        <w:spacing w:before="100" w:beforeAutospacing="1" w:after="100" w:afterAutospacing="1"/>
        <w:jc w:val="both"/>
        <w:rPr>
          <w:sz w:val="22"/>
          <w:szCs w:val="22"/>
        </w:rPr>
      </w:pPr>
      <w:r w:rsidRPr="008F3345">
        <w:rPr>
          <w:b/>
          <w:bCs/>
          <w:sz w:val="22"/>
          <w:szCs w:val="22"/>
        </w:rPr>
        <w:t>Improve Response Strategies:</w:t>
      </w:r>
      <w:r w:rsidRPr="008F3345">
        <w:rPr>
          <w:sz w:val="22"/>
          <w:szCs w:val="22"/>
        </w:rPr>
        <w:t xml:space="preserve"> Understand which actions are most effective in reducing phishing risks.</w:t>
      </w:r>
    </w:p>
    <w:p w14:paraId="2623D68F" w14:textId="77777777" w:rsidR="008F3345" w:rsidRPr="008F3345" w:rsidRDefault="008F3345" w:rsidP="006200A0">
      <w:pPr>
        <w:numPr>
          <w:ilvl w:val="0"/>
          <w:numId w:val="8"/>
        </w:numPr>
        <w:spacing w:before="100" w:beforeAutospacing="1" w:after="100" w:afterAutospacing="1"/>
        <w:jc w:val="both"/>
        <w:rPr>
          <w:sz w:val="22"/>
          <w:szCs w:val="22"/>
        </w:rPr>
      </w:pPr>
      <w:r w:rsidRPr="008F3345">
        <w:rPr>
          <w:b/>
          <w:bCs/>
          <w:sz w:val="22"/>
          <w:szCs w:val="22"/>
        </w:rPr>
        <w:t>Target Vulnerable Mechanisms:</w:t>
      </w:r>
      <w:r w:rsidRPr="008F3345">
        <w:rPr>
          <w:sz w:val="22"/>
          <w:szCs w:val="22"/>
        </w:rPr>
        <w:t xml:space="preserve"> Focus on the attack methods that are most successful.</w:t>
      </w:r>
    </w:p>
    <w:p w14:paraId="47EAF1A2" w14:textId="77777777" w:rsidR="008F3345" w:rsidRPr="008F3345" w:rsidRDefault="008F3345" w:rsidP="006200A0">
      <w:pPr>
        <w:numPr>
          <w:ilvl w:val="0"/>
          <w:numId w:val="8"/>
        </w:numPr>
        <w:spacing w:before="100" w:beforeAutospacing="1" w:after="100" w:afterAutospacing="1"/>
        <w:jc w:val="both"/>
        <w:rPr>
          <w:sz w:val="22"/>
          <w:szCs w:val="22"/>
        </w:rPr>
      </w:pPr>
      <w:r w:rsidRPr="008F3345">
        <w:rPr>
          <w:b/>
          <w:bCs/>
          <w:sz w:val="22"/>
          <w:szCs w:val="22"/>
        </w:rPr>
        <w:t>Prevent Data Leaks:</w:t>
      </w:r>
      <w:r w:rsidRPr="008F3345">
        <w:rPr>
          <w:sz w:val="22"/>
          <w:szCs w:val="22"/>
        </w:rPr>
        <w:t xml:space="preserve"> Quickly identify breaches to prevent future incidents.</w:t>
      </w:r>
    </w:p>
    <w:p w14:paraId="1B44AAD9" w14:textId="77777777" w:rsidR="008F3345" w:rsidRPr="008F3345" w:rsidRDefault="006E2CC0" w:rsidP="008F3345">
      <w:pPr>
        <w:rPr>
          <w:sz w:val="22"/>
          <w:szCs w:val="22"/>
        </w:rPr>
      </w:pPr>
      <w:r w:rsidRPr="006E2CC0">
        <w:rPr>
          <w:noProof/>
          <w:sz w:val="22"/>
          <w:szCs w:val="22"/>
          <w14:ligatures w14:val="standardContextual"/>
        </w:rPr>
        <w:pict w14:anchorId="7B953BD3">
          <v:rect id="_x0000_i1033" alt="" style="width:451.3pt;height:.05pt;mso-width-percent:0;mso-height-percent:0;mso-width-percent:0;mso-height-percent:0" o:hralign="center" o:hrstd="t" o:hr="t" fillcolor="#a0a0a0" stroked="f"/>
        </w:pict>
      </w:r>
    </w:p>
    <w:p w14:paraId="345AF5E3" w14:textId="77777777" w:rsidR="008F3345" w:rsidRPr="008F3345" w:rsidRDefault="008F3345" w:rsidP="008F3345">
      <w:pPr>
        <w:spacing w:before="100" w:beforeAutospacing="1" w:after="100" w:afterAutospacing="1"/>
        <w:outlineLvl w:val="2"/>
        <w:rPr>
          <w:i/>
          <w:iCs/>
          <w:sz w:val="22"/>
          <w:szCs w:val="22"/>
          <w:u w:val="single"/>
        </w:rPr>
      </w:pPr>
      <w:r w:rsidRPr="008F3345">
        <w:rPr>
          <w:i/>
          <w:iCs/>
          <w:sz w:val="22"/>
          <w:szCs w:val="22"/>
          <w:u w:val="single"/>
        </w:rPr>
        <w:t>Assumptions</w:t>
      </w:r>
    </w:p>
    <w:p w14:paraId="2097E201" w14:textId="77777777" w:rsidR="008F3345" w:rsidRPr="008F3345" w:rsidRDefault="008F3345" w:rsidP="006200A0">
      <w:pPr>
        <w:numPr>
          <w:ilvl w:val="0"/>
          <w:numId w:val="9"/>
        </w:numPr>
        <w:spacing w:before="100" w:beforeAutospacing="1" w:after="100" w:afterAutospacing="1"/>
        <w:jc w:val="both"/>
        <w:rPr>
          <w:sz w:val="22"/>
          <w:szCs w:val="22"/>
        </w:rPr>
      </w:pPr>
      <w:r w:rsidRPr="008F3345">
        <w:rPr>
          <w:b/>
          <w:bCs/>
          <w:sz w:val="22"/>
          <w:szCs w:val="22"/>
        </w:rPr>
        <w:t>Data Accuracy:</w:t>
      </w:r>
      <w:r w:rsidRPr="008F3345">
        <w:rPr>
          <w:sz w:val="22"/>
          <w:szCs w:val="22"/>
        </w:rPr>
        <w:t xml:space="preserve"> It is assumed that incident logs and phishing metrics are accurately recorded and updated.</w:t>
      </w:r>
    </w:p>
    <w:p w14:paraId="7DC60059" w14:textId="77777777" w:rsidR="008F3345" w:rsidRPr="008F3345" w:rsidRDefault="008F3345" w:rsidP="006200A0">
      <w:pPr>
        <w:numPr>
          <w:ilvl w:val="0"/>
          <w:numId w:val="9"/>
        </w:numPr>
        <w:spacing w:before="100" w:beforeAutospacing="1" w:after="100" w:afterAutospacing="1"/>
        <w:jc w:val="both"/>
        <w:rPr>
          <w:sz w:val="22"/>
          <w:szCs w:val="22"/>
        </w:rPr>
      </w:pPr>
      <w:r w:rsidRPr="008F3345">
        <w:rPr>
          <w:b/>
          <w:bCs/>
          <w:sz w:val="22"/>
          <w:szCs w:val="22"/>
        </w:rPr>
        <w:t>Consistent Attack Patterns:</w:t>
      </w:r>
      <w:r w:rsidRPr="008F3345">
        <w:rPr>
          <w:sz w:val="22"/>
          <w:szCs w:val="22"/>
        </w:rPr>
        <w:t xml:space="preserve"> Attack delivery mechanisms are assumed to remain consistent for analysis.</w:t>
      </w:r>
    </w:p>
    <w:p w14:paraId="30085B2E" w14:textId="77777777" w:rsidR="008F3345" w:rsidRPr="008F3345" w:rsidRDefault="008F3345" w:rsidP="006200A0">
      <w:pPr>
        <w:numPr>
          <w:ilvl w:val="0"/>
          <w:numId w:val="9"/>
        </w:numPr>
        <w:spacing w:before="100" w:beforeAutospacing="1" w:after="100" w:afterAutospacing="1"/>
        <w:jc w:val="both"/>
        <w:rPr>
          <w:sz w:val="22"/>
          <w:szCs w:val="22"/>
        </w:rPr>
      </w:pPr>
      <w:r w:rsidRPr="008F3345">
        <w:rPr>
          <w:b/>
          <w:bCs/>
          <w:sz w:val="22"/>
          <w:szCs w:val="22"/>
        </w:rPr>
        <w:t>Effective IT Interventions:</w:t>
      </w:r>
      <w:r w:rsidRPr="008F3345">
        <w:rPr>
          <w:sz w:val="22"/>
          <w:szCs w:val="22"/>
        </w:rPr>
        <w:t xml:space="preserve"> IT responses such as password resets and training are assumed to reduce vulnerabilities.</w:t>
      </w:r>
    </w:p>
    <w:p w14:paraId="4B9ECF7F" w14:textId="6826A419" w:rsidR="008F3345" w:rsidRPr="006305AB" w:rsidRDefault="008F3345" w:rsidP="006200A0">
      <w:pPr>
        <w:numPr>
          <w:ilvl w:val="0"/>
          <w:numId w:val="9"/>
        </w:numPr>
        <w:spacing w:before="100" w:beforeAutospacing="1" w:after="100" w:afterAutospacing="1"/>
        <w:jc w:val="both"/>
        <w:rPr>
          <w:sz w:val="22"/>
          <w:szCs w:val="22"/>
        </w:rPr>
      </w:pPr>
      <w:r w:rsidRPr="008F3345">
        <w:rPr>
          <w:b/>
          <w:bCs/>
          <w:sz w:val="22"/>
          <w:szCs w:val="22"/>
        </w:rPr>
        <w:t>Access to Reliable Data:</w:t>
      </w:r>
      <w:r w:rsidRPr="008F3345">
        <w:rPr>
          <w:sz w:val="22"/>
          <w:szCs w:val="22"/>
        </w:rPr>
        <w:t xml:space="preserve"> IT managers have access to real-time, reliable data for effective decision-making. </w:t>
      </w:r>
    </w:p>
    <w:p w14:paraId="2C5B8B37" w14:textId="4EF88044" w:rsidR="002342C2" w:rsidRPr="006305AB" w:rsidRDefault="006E2CC0" w:rsidP="002342C2">
      <w:pPr>
        <w:spacing w:before="100" w:beforeAutospacing="1" w:after="100" w:afterAutospacing="1"/>
        <w:ind w:left="360"/>
        <w:rPr>
          <w:sz w:val="22"/>
          <w:szCs w:val="22"/>
        </w:rPr>
      </w:pPr>
      <w:r w:rsidRPr="006E2CC0">
        <w:rPr>
          <w:noProof/>
          <w:sz w:val="22"/>
          <w:szCs w:val="22"/>
          <w14:ligatures w14:val="standardContextual"/>
        </w:rPr>
        <w:pict w14:anchorId="2E5D8EE4">
          <v:rect id="_x0000_i1032" alt="" style="width:415.95pt;height:.05pt;mso-width-percent:0;mso-height-percent:0;mso-width-percent:0;mso-height-percent:0" o:hrpct="960" o:hralign="center" o:hrstd="t" o:hr="t" fillcolor="#a0a0a0" stroked="f"/>
        </w:pict>
      </w:r>
    </w:p>
    <w:p w14:paraId="14794525" w14:textId="6758C1FC" w:rsidR="004D3BAD" w:rsidRPr="006305AB" w:rsidRDefault="004D3BAD" w:rsidP="00701D4F">
      <w:pPr>
        <w:spacing w:before="100" w:beforeAutospacing="1" w:after="100" w:afterAutospacing="1"/>
        <w:rPr>
          <w:sz w:val="22"/>
          <w:szCs w:val="22"/>
        </w:rPr>
      </w:pPr>
    </w:p>
    <w:tbl>
      <w:tblPr>
        <w:tblStyle w:val="GridTable1Light-Accent1"/>
        <w:tblW w:w="0" w:type="auto"/>
        <w:tblLook w:val="04A0" w:firstRow="1" w:lastRow="0" w:firstColumn="1" w:lastColumn="0" w:noHBand="0" w:noVBand="1"/>
      </w:tblPr>
      <w:tblGrid>
        <w:gridCol w:w="1724"/>
        <w:gridCol w:w="1227"/>
        <w:gridCol w:w="3087"/>
        <w:gridCol w:w="2978"/>
      </w:tblGrid>
      <w:tr w:rsidR="002629E5" w:rsidRPr="006305AB" w14:paraId="58C115AF" w14:textId="77777777" w:rsidTr="004D3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FF478D" w14:textId="77777777" w:rsidR="004D3BAD" w:rsidRPr="006305AB" w:rsidRDefault="004D3BAD">
            <w:pPr>
              <w:jc w:val="center"/>
              <w:rPr>
                <w:b w:val="0"/>
                <w:bCs w:val="0"/>
                <w:sz w:val="22"/>
                <w:szCs w:val="22"/>
              </w:rPr>
            </w:pPr>
            <w:r w:rsidRPr="006305AB">
              <w:rPr>
                <w:rStyle w:val="Strong"/>
                <w:rFonts w:eastAsiaTheme="majorEastAsia"/>
                <w:b/>
                <w:bCs/>
                <w:sz w:val="22"/>
                <w:szCs w:val="22"/>
              </w:rPr>
              <w:t>Attribute</w:t>
            </w:r>
          </w:p>
        </w:tc>
        <w:tc>
          <w:tcPr>
            <w:tcW w:w="0" w:type="auto"/>
            <w:hideMark/>
          </w:tcPr>
          <w:p w14:paraId="6968D87E" w14:textId="77777777" w:rsidR="004D3BAD" w:rsidRPr="006305AB" w:rsidRDefault="004D3BAD">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6305AB">
              <w:rPr>
                <w:rStyle w:val="Strong"/>
                <w:rFonts w:eastAsiaTheme="majorEastAsia"/>
                <w:b/>
                <w:bCs/>
                <w:sz w:val="22"/>
                <w:szCs w:val="22"/>
              </w:rPr>
              <w:t>Data Type</w:t>
            </w:r>
          </w:p>
        </w:tc>
        <w:tc>
          <w:tcPr>
            <w:tcW w:w="0" w:type="auto"/>
            <w:hideMark/>
          </w:tcPr>
          <w:p w14:paraId="764645BE" w14:textId="77777777" w:rsidR="004D3BAD" w:rsidRPr="006305AB" w:rsidRDefault="004D3BAD">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6305AB">
              <w:rPr>
                <w:rStyle w:val="Strong"/>
                <w:rFonts w:eastAsiaTheme="majorEastAsia"/>
                <w:b/>
                <w:bCs/>
                <w:sz w:val="22"/>
                <w:szCs w:val="22"/>
              </w:rPr>
              <w:t>Description</w:t>
            </w:r>
          </w:p>
        </w:tc>
        <w:tc>
          <w:tcPr>
            <w:tcW w:w="0" w:type="auto"/>
            <w:hideMark/>
          </w:tcPr>
          <w:p w14:paraId="00EE806A" w14:textId="77777777" w:rsidR="004D3BAD" w:rsidRPr="006305AB" w:rsidRDefault="004D3BAD">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6305AB">
              <w:rPr>
                <w:rStyle w:val="Strong"/>
                <w:rFonts w:eastAsiaTheme="majorEastAsia"/>
                <w:b/>
                <w:bCs/>
                <w:sz w:val="22"/>
                <w:szCs w:val="22"/>
              </w:rPr>
              <w:t>Business Rule</w:t>
            </w:r>
          </w:p>
        </w:tc>
      </w:tr>
      <w:tr w:rsidR="00D55B55" w:rsidRPr="006305AB" w14:paraId="73C5E9C7" w14:textId="77777777" w:rsidTr="004D3BAD">
        <w:tc>
          <w:tcPr>
            <w:cnfStyle w:val="001000000000" w:firstRow="0" w:lastRow="0" w:firstColumn="1" w:lastColumn="0" w:oddVBand="0" w:evenVBand="0" w:oddHBand="0" w:evenHBand="0" w:firstRowFirstColumn="0" w:firstRowLastColumn="0" w:lastRowFirstColumn="0" w:lastRowLastColumn="0"/>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3"/>
              <w:gridCol w:w="81"/>
            </w:tblGrid>
            <w:tr w:rsidR="00D55B55" w:rsidRPr="006305AB" w14:paraId="6026E753" w14:textId="77777777" w:rsidTr="00D55B55">
              <w:trPr>
                <w:tblCellSpacing w:w="15" w:type="dxa"/>
              </w:trPr>
              <w:tc>
                <w:tcPr>
                  <w:tcW w:w="0" w:type="auto"/>
                  <w:vAlign w:val="center"/>
                  <w:hideMark/>
                </w:tcPr>
                <w:p w14:paraId="0E56A9C4" w14:textId="4BD39D93" w:rsidR="00D55B55" w:rsidRPr="006305AB" w:rsidRDefault="00D55B55" w:rsidP="00D55B55">
                  <w:pPr>
                    <w:rPr>
                      <w:sz w:val="22"/>
                      <w:szCs w:val="22"/>
                    </w:rPr>
                  </w:pPr>
                  <w:r w:rsidRPr="006305AB">
                    <w:rPr>
                      <w:rStyle w:val="Strong"/>
                      <w:rFonts w:eastAsiaTheme="majorEastAsia"/>
                      <w:b w:val="0"/>
                      <w:bCs w:val="0"/>
                      <w:sz w:val="22"/>
                      <w:szCs w:val="22"/>
                    </w:rPr>
                    <w:t>Incident ID</w:t>
                  </w:r>
                </w:p>
              </w:tc>
              <w:tc>
                <w:tcPr>
                  <w:tcW w:w="0" w:type="auto"/>
                  <w:vAlign w:val="center"/>
                  <w:hideMark/>
                </w:tcPr>
                <w:p w14:paraId="2089C3BD" w14:textId="6EFCBB66" w:rsidR="00D55B55" w:rsidRPr="006305AB" w:rsidRDefault="00D55B55" w:rsidP="00D55B55">
                  <w:pPr>
                    <w:rPr>
                      <w:sz w:val="22"/>
                      <w:szCs w:val="22"/>
                    </w:rPr>
                  </w:pPr>
                </w:p>
              </w:tc>
            </w:tr>
          </w:tbl>
          <w:p w14:paraId="4F8547CC" w14:textId="77777777" w:rsidR="00D55B55" w:rsidRPr="006305AB" w:rsidRDefault="00D55B55" w:rsidP="00D55B55">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
            </w:tblGrid>
            <w:tr w:rsidR="00D55B55" w:rsidRPr="006305AB" w14:paraId="4D8025AB" w14:textId="77777777" w:rsidTr="00D55B55">
              <w:trPr>
                <w:tblCellSpacing w:w="15" w:type="dxa"/>
              </w:trPr>
              <w:tc>
                <w:tcPr>
                  <w:tcW w:w="172" w:type="dxa"/>
                  <w:vAlign w:val="center"/>
                  <w:hideMark/>
                </w:tcPr>
                <w:p w14:paraId="4720457C" w14:textId="46E5F001" w:rsidR="00D55B55" w:rsidRPr="006305AB" w:rsidRDefault="00D55B55" w:rsidP="00D55B55">
                  <w:pPr>
                    <w:rPr>
                      <w:sz w:val="22"/>
                      <w:szCs w:val="22"/>
                    </w:rPr>
                  </w:pPr>
                </w:p>
              </w:tc>
            </w:tr>
          </w:tbl>
          <w:p w14:paraId="5417922D" w14:textId="77777777" w:rsidR="00D55B55" w:rsidRPr="006305AB" w:rsidRDefault="00D55B55">
            <w:pPr>
              <w:rPr>
                <w:rStyle w:val="Strong"/>
                <w:rFonts w:eastAsiaTheme="majorEastAsia"/>
                <w:sz w:val="22"/>
                <w:szCs w:val="22"/>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0"/>
              <w:gridCol w:w="81"/>
            </w:tblGrid>
            <w:tr w:rsidR="00D55B55" w:rsidRPr="006305AB" w14:paraId="19491F80" w14:textId="77777777" w:rsidTr="002B6ED5">
              <w:trPr>
                <w:tblCellSpacing w:w="15" w:type="dxa"/>
              </w:trPr>
              <w:tc>
                <w:tcPr>
                  <w:tcW w:w="0" w:type="auto"/>
                  <w:vAlign w:val="center"/>
                  <w:hideMark/>
                </w:tcPr>
                <w:p w14:paraId="6CBDB2B3" w14:textId="77777777" w:rsidR="00D55B55" w:rsidRPr="006305AB" w:rsidRDefault="00D55B55" w:rsidP="00D55B55">
                  <w:pPr>
                    <w:rPr>
                      <w:sz w:val="22"/>
                      <w:szCs w:val="22"/>
                    </w:rPr>
                  </w:pPr>
                  <w:r w:rsidRPr="006305AB">
                    <w:rPr>
                      <w:sz w:val="22"/>
                      <w:szCs w:val="22"/>
                    </w:rPr>
                    <w:t>Character</w:t>
                  </w:r>
                </w:p>
              </w:tc>
              <w:tc>
                <w:tcPr>
                  <w:tcW w:w="0" w:type="auto"/>
                  <w:vAlign w:val="center"/>
                  <w:hideMark/>
                </w:tcPr>
                <w:p w14:paraId="447D62EE" w14:textId="57E2903C" w:rsidR="00D55B55" w:rsidRPr="006305AB" w:rsidRDefault="00D55B55" w:rsidP="00D55B55">
                  <w:pPr>
                    <w:rPr>
                      <w:sz w:val="22"/>
                      <w:szCs w:val="22"/>
                    </w:rPr>
                  </w:pPr>
                </w:p>
              </w:tc>
            </w:tr>
          </w:tbl>
          <w:p w14:paraId="274FA363" w14:textId="77777777" w:rsidR="00D55B55" w:rsidRPr="006305AB" w:rsidRDefault="00D55B55">
            <w:pPr>
              <w:cnfStyle w:val="000000000000" w:firstRow="0" w:lastRow="0" w:firstColumn="0" w:lastColumn="0" w:oddVBand="0" w:evenVBand="0" w:oddHBand="0" w:evenHBand="0" w:firstRowFirstColumn="0" w:firstRowLastColumn="0" w:lastRowFirstColumn="0" w:lastRowLastColumn="0"/>
              <w:rPr>
                <w:sz w:val="22"/>
                <w:szCs w:val="22"/>
              </w:rPr>
            </w:pPr>
          </w:p>
        </w:tc>
        <w:tc>
          <w:tcPr>
            <w:tcW w:w="0" w:type="auto"/>
          </w:tcPr>
          <w:p w14:paraId="353BDB0B" w14:textId="29C43B7E" w:rsidR="00D55B55" w:rsidRPr="006305AB" w:rsidRDefault="00D55B55">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Unique identifier for each phishing incident. Primary Key.</w:t>
            </w:r>
          </w:p>
        </w:tc>
        <w:tc>
          <w:tcPr>
            <w:tcW w:w="0" w:type="auto"/>
          </w:tcPr>
          <w:p w14:paraId="544EF2D0" w14:textId="37179814" w:rsidR="00D55B55" w:rsidRPr="006305AB" w:rsidRDefault="00D55B55">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 xml:space="preserve"> Primary Key, Must be a combination of letters and numbers. Cannot be NULL.</w:t>
            </w:r>
          </w:p>
        </w:tc>
      </w:tr>
      <w:tr w:rsidR="00B52214" w:rsidRPr="006305AB" w14:paraId="4699DBBC" w14:textId="77777777" w:rsidTr="004D3BAD">
        <w:tc>
          <w:tcPr>
            <w:cnfStyle w:val="001000000000" w:firstRow="0" w:lastRow="0" w:firstColumn="1" w:lastColumn="0" w:oddVBand="0" w:evenVBand="0" w:oddHBand="0" w:evenHBand="0" w:firstRowFirstColumn="0" w:firstRowLastColumn="0" w:lastRowFirstColumn="0" w:lastRowLastColumn="0"/>
            <w:tcW w:w="0" w:type="auto"/>
          </w:tcPr>
          <w:p w14:paraId="6B61F4FF" w14:textId="7E353525" w:rsidR="00B52214" w:rsidRPr="006305AB" w:rsidRDefault="00D55B55">
            <w:pPr>
              <w:rPr>
                <w:rStyle w:val="Strong"/>
                <w:rFonts w:eastAsiaTheme="majorEastAsia"/>
                <w:sz w:val="22"/>
                <w:szCs w:val="22"/>
              </w:rPr>
            </w:pPr>
            <w:r w:rsidRPr="006305AB">
              <w:rPr>
                <w:rStyle w:val="Strong"/>
                <w:rFonts w:eastAsiaTheme="majorEastAsia"/>
                <w:sz w:val="22"/>
                <w:szCs w:val="22"/>
              </w:rPr>
              <w:t>Employee ID</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5"/>
            </w:tblGrid>
            <w:tr w:rsidR="00D55B55" w:rsidRPr="006305AB" w14:paraId="501748D0" w14:textId="77777777" w:rsidTr="00D55B55">
              <w:trPr>
                <w:tblCellSpacing w:w="15" w:type="dxa"/>
              </w:trPr>
              <w:tc>
                <w:tcPr>
                  <w:tcW w:w="0" w:type="auto"/>
                  <w:vAlign w:val="center"/>
                  <w:hideMark/>
                </w:tcPr>
                <w:p w14:paraId="5839BA93" w14:textId="77777777" w:rsidR="00D55B55" w:rsidRPr="006305AB" w:rsidRDefault="00D55B55" w:rsidP="00D55B55">
                  <w:pPr>
                    <w:rPr>
                      <w:sz w:val="22"/>
                      <w:szCs w:val="22"/>
                    </w:rPr>
                  </w:pPr>
                  <w:r w:rsidRPr="006305AB">
                    <w:rPr>
                      <w:sz w:val="22"/>
                      <w:szCs w:val="22"/>
                    </w:rPr>
                    <w:t>Character</w:t>
                  </w:r>
                </w:p>
              </w:tc>
            </w:tr>
          </w:tbl>
          <w:p w14:paraId="2800BDFE" w14:textId="77777777" w:rsidR="00B52214" w:rsidRPr="006305AB" w:rsidRDefault="00B52214">
            <w:pPr>
              <w:cnfStyle w:val="000000000000" w:firstRow="0" w:lastRow="0" w:firstColumn="0" w:lastColumn="0" w:oddVBand="0" w:evenVBand="0" w:oddHBand="0" w:evenHBand="0" w:firstRowFirstColumn="0" w:firstRowLastColumn="0" w:lastRowFirstColumn="0" w:lastRowLastColumn="0"/>
              <w:rPr>
                <w:sz w:val="22"/>
                <w:szCs w:val="22"/>
              </w:rPr>
            </w:pPr>
          </w:p>
        </w:tc>
        <w:tc>
          <w:tcPr>
            <w:tcW w:w="0" w:type="auto"/>
          </w:tcPr>
          <w:p w14:paraId="3F858D91" w14:textId="192A5B94" w:rsidR="00B52214" w:rsidRPr="006305AB" w:rsidRDefault="00D55B55" w:rsidP="00D55B55">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Unique identifier for each employee.</w:t>
            </w:r>
          </w:p>
        </w:tc>
        <w:tc>
          <w:tcPr>
            <w:tcW w:w="0" w:type="auto"/>
          </w:tcPr>
          <w:p w14:paraId="2F422891" w14:textId="77777777" w:rsidR="00D55B55" w:rsidRPr="006305AB" w:rsidRDefault="00D55B55" w:rsidP="00D55B55">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Must link to a valid Employee ID from the HR Manager dataset. Cannot be NULL.</w:t>
            </w:r>
          </w:p>
          <w:p w14:paraId="0194DAC8" w14:textId="77777777" w:rsidR="00B52214" w:rsidRPr="006305AB" w:rsidRDefault="00B52214">
            <w:pPr>
              <w:cnfStyle w:val="000000000000" w:firstRow="0" w:lastRow="0" w:firstColumn="0" w:lastColumn="0" w:oddVBand="0" w:evenVBand="0" w:oddHBand="0" w:evenHBand="0" w:firstRowFirstColumn="0" w:firstRowLastColumn="0" w:lastRowFirstColumn="0" w:lastRowLastColumn="0"/>
              <w:rPr>
                <w:sz w:val="22"/>
                <w:szCs w:val="22"/>
              </w:rPr>
            </w:pPr>
          </w:p>
        </w:tc>
      </w:tr>
      <w:tr w:rsidR="002629E5" w:rsidRPr="006305AB" w14:paraId="1BFFBB00" w14:textId="77777777" w:rsidTr="004D3BAD">
        <w:tc>
          <w:tcPr>
            <w:cnfStyle w:val="001000000000" w:firstRow="0" w:lastRow="0" w:firstColumn="1" w:lastColumn="0" w:oddVBand="0" w:evenVBand="0" w:oddHBand="0" w:evenHBand="0" w:firstRowFirstColumn="0" w:firstRowLastColumn="0" w:lastRowFirstColumn="0" w:lastRowLastColumn="0"/>
            <w:tcW w:w="0" w:type="auto"/>
            <w:hideMark/>
          </w:tcPr>
          <w:p w14:paraId="0269B6BE" w14:textId="77777777" w:rsidR="004D3BAD" w:rsidRPr="006305AB" w:rsidRDefault="004D3BAD">
            <w:pPr>
              <w:rPr>
                <w:b w:val="0"/>
                <w:bCs w:val="0"/>
                <w:sz w:val="22"/>
                <w:szCs w:val="22"/>
              </w:rPr>
            </w:pPr>
            <w:r w:rsidRPr="006305AB">
              <w:rPr>
                <w:rStyle w:val="Strong"/>
                <w:rFonts w:eastAsiaTheme="majorEastAsia"/>
                <w:sz w:val="22"/>
                <w:szCs w:val="22"/>
              </w:rPr>
              <w:t>Risk Level</w:t>
            </w:r>
          </w:p>
        </w:tc>
        <w:tc>
          <w:tcPr>
            <w:tcW w:w="0" w:type="auto"/>
            <w:hideMark/>
          </w:tcPr>
          <w:p w14:paraId="2C943FA3" w14:textId="77777777" w:rsidR="004D3BAD" w:rsidRPr="006305AB" w:rsidRDefault="004D3BAD">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Character</w:t>
            </w:r>
          </w:p>
        </w:tc>
        <w:tc>
          <w:tcPr>
            <w:tcW w:w="0" w:type="auto"/>
            <w:hideMark/>
          </w:tcPr>
          <w:p w14:paraId="4E5A14ED" w14:textId="77777777" w:rsidR="004D3BAD" w:rsidRPr="006305AB" w:rsidRDefault="004D3BAD">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Indicates the level of phishing risk (High, Medium, Low).</w:t>
            </w:r>
          </w:p>
        </w:tc>
        <w:tc>
          <w:tcPr>
            <w:tcW w:w="0" w:type="auto"/>
            <w:hideMark/>
          </w:tcPr>
          <w:p w14:paraId="70E1A83A" w14:textId="77777777" w:rsidR="004D3BAD" w:rsidRPr="006305AB" w:rsidRDefault="004D3BAD">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Must be one of three categories: High, Medium, Low. Cannot be NULL.</w:t>
            </w:r>
          </w:p>
        </w:tc>
      </w:tr>
      <w:tr w:rsidR="002629E5" w:rsidRPr="006305AB" w14:paraId="49EDE5A8" w14:textId="77777777" w:rsidTr="004D3BAD">
        <w:tc>
          <w:tcPr>
            <w:cnfStyle w:val="001000000000" w:firstRow="0" w:lastRow="0" w:firstColumn="1" w:lastColumn="0" w:oddVBand="0" w:evenVBand="0" w:oddHBand="0" w:evenHBand="0" w:firstRowFirstColumn="0" w:firstRowLastColumn="0" w:lastRowFirstColumn="0" w:lastRowLastColumn="0"/>
            <w:tcW w:w="0" w:type="auto"/>
            <w:hideMark/>
          </w:tcPr>
          <w:p w14:paraId="3CB5A121" w14:textId="77777777" w:rsidR="004D3BAD" w:rsidRPr="006305AB" w:rsidRDefault="004D3BAD">
            <w:pPr>
              <w:rPr>
                <w:sz w:val="22"/>
                <w:szCs w:val="22"/>
              </w:rPr>
            </w:pPr>
            <w:r w:rsidRPr="006305AB">
              <w:rPr>
                <w:rStyle w:val="Strong"/>
                <w:rFonts w:eastAsiaTheme="majorEastAsia"/>
                <w:sz w:val="22"/>
                <w:szCs w:val="22"/>
              </w:rPr>
              <w:t>Attack Delivery Mechanism</w:t>
            </w:r>
          </w:p>
        </w:tc>
        <w:tc>
          <w:tcPr>
            <w:tcW w:w="0" w:type="auto"/>
            <w:hideMark/>
          </w:tcPr>
          <w:p w14:paraId="1EF33653" w14:textId="77777777" w:rsidR="004D3BAD" w:rsidRPr="006305AB" w:rsidRDefault="004D3BAD">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Character</w:t>
            </w:r>
          </w:p>
        </w:tc>
        <w:tc>
          <w:tcPr>
            <w:tcW w:w="0" w:type="auto"/>
            <w:hideMark/>
          </w:tcPr>
          <w:p w14:paraId="7377BEA1" w14:textId="77777777" w:rsidR="004D3BAD" w:rsidRPr="006305AB" w:rsidRDefault="004D3BAD">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Type of delivery mechanism (e.g., SMS Phishing, Impersonation).</w:t>
            </w:r>
          </w:p>
        </w:tc>
        <w:tc>
          <w:tcPr>
            <w:tcW w:w="0" w:type="auto"/>
            <w:hideMark/>
          </w:tcPr>
          <w:p w14:paraId="53D91455" w14:textId="77777777" w:rsidR="004D3BAD" w:rsidRPr="006305AB" w:rsidRDefault="004D3BAD">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Must match predefined delivery mechanism types. Cannot be NULL.</w:t>
            </w:r>
          </w:p>
        </w:tc>
      </w:tr>
      <w:tr w:rsidR="002629E5" w:rsidRPr="006305AB" w14:paraId="2690B9B1" w14:textId="77777777" w:rsidTr="004D3BAD">
        <w:tc>
          <w:tcPr>
            <w:cnfStyle w:val="001000000000" w:firstRow="0" w:lastRow="0" w:firstColumn="1" w:lastColumn="0" w:oddVBand="0" w:evenVBand="0" w:oddHBand="0" w:evenHBand="0" w:firstRowFirstColumn="0" w:firstRowLastColumn="0" w:lastRowFirstColumn="0" w:lastRowLastColumn="0"/>
            <w:tcW w:w="0" w:type="auto"/>
            <w:hideMark/>
          </w:tcPr>
          <w:p w14:paraId="469043A2" w14:textId="77777777" w:rsidR="004D3BAD" w:rsidRPr="006305AB" w:rsidRDefault="004D3BAD">
            <w:pPr>
              <w:rPr>
                <w:sz w:val="22"/>
                <w:szCs w:val="22"/>
              </w:rPr>
            </w:pPr>
            <w:r w:rsidRPr="006305AB">
              <w:rPr>
                <w:rStyle w:val="Strong"/>
                <w:rFonts w:eastAsiaTheme="majorEastAsia"/>
                <w:sz w:val="22"/>
                <w:szCs w:val="22"/>
              </w:rPr>
              <w:t>Data Compromised</w:t>
            </w:r>
          </w:p>
        </w:tc>
        <w:tc>
          <w:tcPr>
            <w:tcW w:w="0" w:type="auto"/>
            <w:hideMark/>
          </w:tcPr>
          <w:p w14:paraId="277F8362" w14:textId="77777777" w:rsidR="004D3BAD" w:rsidRPr="006305AB" w:rsidRDefault="004D3BAD">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Numeric</w:t>
            </w:r>
          </w:p>
        </w:tc>
        <w:tc>
          <w:tcPr>
            <w:tcW w:w="0" w:type="auto"/>
            <w:hideMark/>
          </w:tcPr>
          <w:p w14:paraId="61DFFECC" w14:textId="77777777" w:rsidR="004D3BAD" w:rsidRPr="006305AB" w:rsidRDefault="004D3BAD">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Number of data breaches caused by phishing incidents.</w:t>
            </w:r>
          </w:p>
        </w:tc>
        <w:tc>
          <w:tcPr>
            <w:tcW w:w="0" w:type="auto"/>
            <w:hideMark/>
          </w:tcPr>
          <w:p w14:paraId="693EBACA" w14:textId="77777777" w:rsidR="004D3BAD" w:rsidRPr="006305AB" w:rsidRDefault="004D3BAD">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Must be a non-negative integer. If compromised, must link to a campaign ID. Cannot be NULL.</w:t>
            </w:r>
          </w:p>
        </w:tc>
      </w:tr>
      <w:tr w:rsidR="002629E5" w:rsidRPr="006305AB" w14:paraId="365A4B13" w14:textId="77777777" w:rsidTr="004D3BAD">
        <w:tc>
          <w:tcPr>
            <w:cnfStyle w:val="001000000000" w:firstRow="0" w:lastRow="0" w:firstColumn="1" w:lastColumn="0" w:oddVBand="0" w:evenVBand="0" w:oddHBand="0" w:evenHBand="0" w:firstRowFirstColumn="0" w:firstRowLastColumn="0" w:lastRowFirstColumn="0" w:lastRowLastColumn="0"/>
            <w:tcW w:w="0" w:type="auto"/>
            <w:hideMark/>
          </w:tcPr>
          <w:p w14:paraId="19307AC5" w14:textId="77777777" w:rsidR="004D3BAD" w:rsidRPr="006305AB" w:rsidRDefault="004D3BAD">
            <w:pPr>
              <w:rPr>
                <w:sz w:val="22"/>
                <w:szCs w:val="22"/>
              </w:rPr>
            </w:pPr>
            <w:r w:rsidRPr="006305AB">
              <w:rPr>
                <w:rStyle w:val="Strong"/>
                <w:rFonts w:eastAsiaTheme="majorEastAsia"/>
                <w:sz w:val="22"/>
                <w:szCs w:val="22"/>
              </w:rPr>
              <w:t>Action Taken</w:t>
            </w:r>
          </w:p>
        </w:tc>
        <w:tc>
          <w:tcPr>
            <w:tcW w:w="0" w:type="auto"/>
            <w:hideMark/>
          </w:tcPr>
          <w:p w14:paraId="73E28545" w14:textId="77777777" w:rsidR="004D3BAD" w:rsidRPr="006305AB" w:rsidRDefault="004D3BAD">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Character</w:t>
            </w:r>
          </w:p>
        </w:tc>
        <w:tc>
          <w:tcPr>
            <w:tcW w:w="0" w:type="auto"/>
            <w:hideMark/>
          </w:tcPr>
          <w:p w14:paraId="541FA0A0" w14:textId="77777777" w:rsidR="004D3BAD" w:rsidRPr="006305AB" w:rsidRDefault="004D3BAD">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Type of action performed (e.g., Password Reset, Security Training Assigned, Access Revoked).</w:t>
            </w:r>
          </w:p>
        </w:tc>
        <w:tc>
          <w:tcPr>
            <w:tcW w:w="0" w:type="auto"/>
            <w:hideMark/>
          </w:tcPr>
          <w:p w14:paraId="5C61FE01" w14:textId="77777777" w:rsidR="004D3BAD" w:rsidRPr="006305AB" w:rsidRDefault="004D3BAD">
            <w:pPr>
              <w:cnfStyle w:val="000000000000" w:firstRow="0" w:lastRow="0" w:firstColumn="0" w:lastColumn="0" w:oddVBand="0" w:evenVBand="0" w:oddHBand="0" w:evenHBand="0" w:firstRowFirstColumn="0" w:firstRowLastColumn="0" w:lastRowFirstColumn="0" w:lastRowLastColumn="0"/>
              <w:rPr>
                <w:sz w:val="22"/>
                <w:szCs w:val="22"/>
              </w:rPr>
            </w:pPr>
            <w:r w:rsidRPr="006305AB">
              <w:rPr>
                <w:sz w:val="22"/>
                <w:szCs w:val="22"/>
              </w:rPr>
              <w:t>Must match predefined actions. Cannot be NULL.</w:t>
            </w:r>
          </w:p>
        </w:tc>
      </w:tr>
    </w:tbl>
    <w:p w14:paraId="20BC286B" w14:textId="77777777" w:rsidR="004D3BAD" w:rsidRPr="006305AB" w:rsidRDefault="004D3BAD" w:rsidP="004D3BAD">
      <w:pPr>
        <w:spacing w:before="100" w:beforeAutospacing="1" w:after="100" w:afterAutospacing="1"/>
        <w:rPr>
          <w:b/>
          <w:bCs/>
          <w:i/>
          <w:iCs/>
          <w:sz w:val="22"/>
          <w:szCs w:val="22"/>
          <w:u w:val="single"/>
        </w:rPr>
      </w:pPr>
    </w:p>
    <w:p w14:paraId="2D991D4C" w14:textId="77777777" w:rsidR="004D3BAD" w:rsidRPr="006305AB" w:rsidRDefault="004D3BAD" w:rsidP="00BA2A43">
      <w:pPr>
        <w:spacing w:before="100" w:beforeAutospacing="1" w:after="100" w:afterAutospacing="1"/>
        <w:jc w:val="center"/>
        <w:rPr>
          <w:b/>
          <w:bCs/>
          <w:i/>
          <w:iCs/>
          <w:sz w:val="22"/>
          <w:szCs w:val="22"/>
          <w:u w:val="single"/>
        </w:rPr>
      </w:pPr>
    </w:p>
    <w:p w14:paraId="7125BCD8" w14:textId="77777777" w:rsidR="004D3BAD" w:rsidRPr="006305AB" w:rsidRDefault="004D3BAD" w:rsidP="00BA2A43">
      <w:pPr>
        <w:spacing w:before="100" w:beforeAutospacing="1" w:after="100" w:afterAutospacing="1"/>
        <w:jc w:val="center"/>
        <w:rPr>
          <w:b/>
          <w:bCs/>
          <w:i/>
          <w:iCs/>
          <w:sz w:val="22"/>
          <w:szCs w:val="22"/>
          <w:u w:val="single"/>
        </w:rPr>
      </w:pPr>
    </w:p>
    <w:p w14:paraId="396C135B" w14:textId="5CBA463F" w:rsidR="006D62A8" w:rsidRPr="006305AB" w:rsidRDefault="00BA2A43" w:rsidP="00BA2A43">
      <w:pPr>
        <w:spacing w:before="100" w:beforeAutospacing="1" w:after="100" w:afterAutospacing="1"/>
        <w:jc w:val="center"/>
        <w:rPr>
          <w:b/>
          <w:bCs/>
          <w:i/>
          <w:iCs/>
          <w:sz w:val="22"/>
          <w:szCs w:val="22"/>
          <w:u w:val="single"/>
        </w:rPr>
      </w:pPr>
      <w:r w:rsidRPr="006305AB">
        <w:rPr>
          <w:b/>
          <w:bCs/>
          <w:i/>
          <w:iCs/>
          <w:sz w:val="22"/>
          <w:szCs w:val="22"/>
          <w:u w:val="single"/>
        </w:rPr>
        <w:t>Phishing Risk Assessment Dashboard to enhance Cybersecurity</w:t>
      </w:r>
    </w:p>
    <w:p w14:paraId="499EE819" w14:textId="77777777" w:rsidR="00BA2A43" w:rsidRPr="006305AB" w:rsidRDefault="00BA2A43" w:rsidP="00BA2A43">
      <w:pPr>
        <w:spacing w:before="100" w:beforeAutospacing="1" w:after="100" w:afterAutospacing="1"/>
        <w:jc w:val="center"/>
        <w:rPr>
          <w:b/>
          <w:bCs/>
          <w:i/>
          <w:iCs/>
          <w:sz w:val="22"/>
          <w:szCs w:val="22"/>
          <w:u w:val="single"/>
        </w:rPr>
      </w:pPr>
    </w:p>
    <w:p w14:paraId="036F6B90" w14:textId="77777777" w:rsidR="00E65AE1" w:rsidRPr="006305AB" w:rsidRDefault="002342C2" w:rsidP="00E65AE1">
      <w:pPr>
        <w:keepNext/>
        <w:spacing w:before="100" w:beforeAutospacing="1" w:after="100" w:afterAutospacing="1"/>
        <w:rPr>
          <w:sz w:val="22"/>
          <w:szCs w:val="22"/>
        </w:rPr>
      </w:pPr>
      <w:r w:rsidRPr="006305AB">
        <w:rPr>
          <w:noProof/>
          <w:sz w:val="22"/>
          <w:szCs w:val="22"/>
        </w:rPr>
        <w:drawing>
          <wp:inline distT="0" distB="0" distL="0" distR="0" wp14:anchorId="49A93C60" wp14:editId="69EACA76">
            <wp:extent cx="5731510" cy="3179445"/>
            <wp:effectExtent l="12700" t="0" r="8890" b="897255"/>
            <wp:docPr id="197092816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28162" name="Picture 1" descr="A screenshot of a computer screen&#10;&#10;AI-generated content may be incorrect."/>
                    <pic:cNvPicPr/>
                  </pic:nvPicPr>
                  <pic:blipFill>
                    <a:blip r:embed="rId23"/>
                    <a:stretch>
                      <a:fillRect/>
                    </a:stretch>
                  </pic:blipFill>
                  <pic:spPr>
                    <a:xfrm>
                      <a:off x="0" y="0"/>
                      <a:ext cx="5731510" cy="31794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D075805" w14:textId="7EC898C1" w:rsidR="006D62A8" w:rsidRPr="008F3345" w:rsidRDefault="00E65AE1" w:rsidP="00E65AE1">
      <w:pPr>
        <w:pStyle w:val="Caption"/>
        <w:jc w:val="center"/>
        <w:rPr>
          <w:sz w:val="22"/>
          <w:szCs w:val="22"/>
        </w:rPr>
      </w:pPr>
      <w:r w:rsidRPr="006305AB">
        <w:rPr>
          <w:sz w:val="22"/>
          <w:szCs w:val="22"/>
        </w:rPr>
        <w:t xml:space="preserve">Figure </w:t>
      </w:r>
      <w:r w:rsidRPr="006305AB">
        <w:rPr>
          <w:sz w:val="22"/>
          <w:szCs w:val="22"/>
        </w:rPr>
        <w:fldChar w:fldCharType="begin"/>
      </w:r>
      <w:r w:rsidRPr="006305AB">
        <w:rPr>
          <w:sz w:val="22"/>
          <w:szCs w:val="22"/>
        </w:rPr>
        <w:instrText xml:space="preserve"> SEQ Figure \* ARABIC </w:instrText>
      </w:r>
      <w:r w:rsidRPr="006305AB">
        <w:rPr>
          <w:sz w:val="22"/>
          <w:szCs w:val="22"/>
        </w:rPr>
        <w:fldChar w:fldCharType="separate"/>
      </w:r>
      <w:r w:rsidR="006305AB">
        <w:rPr>
          <w:noProof/>
          <w:sz w:val="22"/>
          <w:szCs w:val="22"/>
        </w:rPr>
        <w:t>16</w:t>
      </w:r>
      <w:r w:rsidRPr="006305AB">
        <w:rPr>
          <w:sz w:val="22"/>
          <w:szCs w:val="22"/>
        </w:rPr>
        <w:fldChar w:fldCharType="end"/>
      </w:r>
      <w:r w:rsidRPr="006305AB">
        <w:rPr>
          <w:sz w:val="22"/>
          <w:szCs w:val="22"/>
        </w:rPr>
        <w:t>:Power Bi Dashboard For IT/ Security Team</w:t>
      </w:r>
    </w:p>
    <w:p w14:paraId="081F4EA0" w14:textId="670F9BCC" w:rsidR="002659F6" w:rsidRPr="006305AB" w:rsidRDefault="006D62A8" w:rsidP="0054536F">
      <w:pPr>
        <w:spacing w:before="100" w:beforeAutospacing="1" w:after="100" w:afterAutospacing="1"/>
        <w:jc w:val="both"/>
        <w:rPr>
          <w:sz w:val="22"/>
          <w:szCs w:val="22"/>
        </w:rPr>
      </w:pPr>
      <w:r w:rsidRPr="006305AB">
        <w:rPr>
          <w:sz w:val="22"/>
          <w:szCs w:val="22"/>
        </w:rPr>
        <w:t>Phishing risks, attack methods, and IT response efforts from 2021 to 2025 are clearly illustrated on the IT Security Team Dashboard</w:t>
      </w:r>
      <w:r w:rsidR="00615C51">
        <w:rPr>
          <w:sz w:val="22"/>
          <w:szCs w:val="22"/>
        </w:rPr>
        <w:t xml:space="preserve"> for 6000 employees</w:t>
      </w:r>
      <w:r w:rsidRPr="006305AB">
        <w:rPr>
          <w:sz w:val="22"/>
          <w:szCs w:val="22"/>
        </w:rPr>
        <w:t xml:space="preserve">. It features line charts to monitor risk levels over time, pie charts illustrating the most prevalent attack types (such as Impersonation and SMS Phishing), and bar charts indicating the frequency of IT actions like password resets and security training. This assists the IT team in easily identifying high-risk zones, comprehending which attacks are most successful, and evaluating the effectiveness of their responses. All in all, it facilitates the safeguarding of </w:t>
      </w:r>
      <w:r w:rsidR="00C12063" w:rsidRPr="006305AB">
        <w:rPr>
          <w:sz w:val="22"/>
          <w:szCs w:val="22"/>
        </w:rPr>
        <w:t>Secure Bank</w:t>
      </w:r>
      <w:r w:rsidRPr="006305AB">
        <w:rPr>
          <w:sz w:val="22"/>
          <w:szCs w:val="22"/>
        </w:rPr>
        <w:t xml:space="preserve"> against online dangers.</w:t>
      </w:r>
    </w:p>
    <w:p w14:paraId="4CF4B948" w14:textId="6374D53F" w:rsidR="00C12063" w:rsidRPr="006305AB" w:rsidRDefault="006E2CC0" w:rsidP="002659F6">
      <w:pPr>
        <w:spacing w:before="100" w:beforeAutospacing="1" w:after="100" w:afterAutospacing="1"/>
        <w:rPr>
          <w:sz w:val="22"/>
          <w:szCs w:val="22"/>
        </w:rPr>
      </w:pPr>
      <w:r w:rsidRPr="006E2CC0">
        <w:rPr>
          <w:noProof/>
          <w:sz w:val="22"/>
          <w:szCs w:val="22"/>
          <w14:ligatures w14:val="standardContextual"/>
        </w:rPr>
        <w:pict w14:anchorId="1425C6C7">
          <v:rect id="_x0000_i1031" alt="" style="width:451.3pt;height:.05pt;mso-width-percent:0;mso-height-percent:0;mso-width-percent:0;mso-height-percent:0" o:hralign="center" o:hrstd="t" o:hr="t" fillcolor="#a0a0a0" stroked="f"/>
        </w:pict>
      </w:r>
    </w:p>
    <w:p w14:paraId="70FF5B7E" w14:textId="77777777" w:rsidR="001A3AB3" w:rsidRPr="006305AB" w:rsidRDefault="001A3AB3" w:rsidP="00607B71">
      <w:pPr>
        <w:rPr>
          <w:sz w:val="22"/>
          <w:szCs w:val="22"/>
        </w:rPr>
      </w:pPr>
    </w:p>
    <w:p w14:paraId="3263BDA7" w14:textId="26C7AF1D" w:rsidR="001A3AB3" w:rsidRPr="006305AB" w:rsidRDefault="001A3AB3" w:rsidP="00607B71">
      <w:pPr>
        <w:rPr>
          <w:sz w:val="22"/>
          <w:szCs w:val="22"/>
        </w:rPr>
      </w:pPr>
    </w:p>
    <w:p w14:paraId="3D67C119" w14:textId="77777777" w:rsidR="00E65AE1" w:rsidRPr="006305AB" w:rsidRDefault="00EF7360" w:rsidP="00E65AE1">
      <w:pPr>
        <w:keepNext/>
        <w:jc w:val="center"/>
        <w:rPr>
          <w:sz w:val="22"/>
          <w:szCs w:val="22"/>
        </w:rPr>
      </w:pPr>
      <w:r w:rsidRPr="006305AB">
        <w:rPr>
          <w:noProof/>
          <w:sz w:val="22"/>
          <w:szCs w:val="22"/>
        </w:rPr>
        <w:lastRenderedPageBreak/>
        <w:drawing>
          <wp:inline distT="0" distB="0" distL="0" distR="0" wp14:anchorId="1573FE37" wp14:editId="4B376951">
            <wp:extent cx="5731510" cy="1629410"/>
            <wp:effectExtent l="12700" t="0" r="8890" b="478790"/>
            <wp:docPr id="166548499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84996" name="Picture 1" descr="A graph of a graph&#10;&#10;AI-generated content may be incorrect."/>
                    <pic:cNvPicPr/>
                  </pic:nvPicPr>
                  <pic:blipFill>
                    <a:blip r:embed="rId24"/>
                    <a:stretch>
                      <a:fillRect/>
                    </a:stretch>
                  </pic:blipFill>
                  <pic:spPr>
                    <a:xfrm>
                      <a:off x="0" y="0"/>
                      <a:ext cx="5731510" cy="16294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957BBCD" w14:textId="31DA1178" w:rsidR="001A3AB3" w:rsidRPr="006305AB" w:rsidRDefault="00E65AE1" w:rsidP="00E65AE1">
      <w:pPr>
        <w:pStyle w:val="Caption"/>
        <w:jc w:val="center"/>
        <w:rPr>
          <w:sz w:val="22"/>
          <w:szCs w:val="22"/>
        </w:rPr>
      </w:pPr>
      <w:r w:rsidRPr="006305AB">
        <w:rPr>
          <w:sz w:val="22"/>
          <w:szCs w:val="22"/>
        </w:rPr>
        <w:t xml:space="preserve">Figure </w:t>
      </w:r>
      <w:r w:rsidRPr="006305AB">
        <w:rPr>
          <w:sz w:val="22"/>
          <w:szCs w:val="22"/>
        </w:rPr>
        <w:fldChar w:fldCharType="begin"/>
      </w:r>
      <w:r w:rsidRPr="006305AB">
        <w:rPr>
          <w:sz w:val="22"/>
          <w:szCs w:val="22"/>
        </w:rPr>
        <w:instrText xml:space="preserve"> SEQ Figure \* ARABIC </w:instrText>
      </w:r>
      <w:r w:rsidRPr="006305AB">
        <w:rPr>
          <w:sz w:val="22"/>
          <w:szCs w:val="22"/>
        </w:rPr>
        <w:fldChar w:fldCharType="separate"/>
      </w:r>
      <w:r w:rsidR="006305AB">
        <w:rPr>
          <w:noProof/>
          <w:sz w:val="22"/>
          <w:szCs w:val="22"/>
        </w:rPr>
        <w:t>17</w:t>
      </w:r>
      <w:r w:rsidRPr="006305AB">
        <w:rPr>
          <w:sz w:val="22"/>
          <w:szCs w:val="22"/>
        </w:rPr>
        <w:fldChar w:fldCharType="end"/>
      </w:r>
      <w:r w:rsidRPr="006305AB">
        <w:rPr>
          <w:sz w:val="22"/>
          <w:szCs w:val="22"/>
        </w:rPr>
        <w:t>:Risk Level Trend</w:t>
      </w:r>
    </w:p>
    <w:p w14:paraId="68966AEC" w14:textId="77777777" w:rsidR="00EF7360" w:rsidRPr="006305AB" w:rsidRDefault="00EF7360" w:rsidP="00EF7360">
      <w:pPr>
        <w:spacing w:before="100" w:beforeAutospacing="1" w:after="100" w:afterAutospacing="1"/>
        <w:rPr>
          <w:sz w:val="22"/>
          <w:szCs w:val="22"/>
        </w:rPr>
      </w:pPr>
      <w:r w:rsidRPr="006305AB">
        <w:rPr>
          <w:b/>
          <w:bCs/>
          <w:i/>
          <w:iCs/>
          <w:sz w:val="22"/>
          <w:szCs w:val="22"/>
          <w:u w:val="single"/>
        </w:rPr>
        <w:t>Selection of Visualization</w:t>
      </w:r>
    </w:p>
    <w:p w14:paraId="5058F971" w14:textId="7D98FB74" w:rsidR="001A3AB3" w:rsidRPr="006305AB" w:rsidRDefault="006A129F" w:rsidP="00607B71">
      <w:pPr>
        <w:rPr>
          <w:sz w:val="22"/>
          <w:szCs w:val="22"/>
        </w:rPr>
      </w:pPr>
      <w:r w:rsidRPr="006305AB">
        <w:rPr>
          <w:sz w:val="22"/>
          <w:szCs w:val="22"/>
        </w:rPr>
        <w:t>Line charts are ideal for visualizing trends over time, making it easy to spot changes and fluctuations</w:t>
      </w:r>
    </w:p>
    <w:p w14:paraId="41D5C55E" w14:textId="77777777" w:rsidR="00EF7360" w:rsidRPr="006305AB" w:rsidRDefault="00EF7360" w:rsidP="00EF7360">
      <w:pPr>
        <w:spacing w:before="100" w:beforeAutospacing="1" w:after="100" w:afterAutospacing="1"/>
        <w:rPr>
          <w:b/>
          <w:bCs/>
          <w:i/>
          <w:iCs/>
          <w:sz w:val="22"/>
          <w:szCs w:val="22"/>
          <w:u w:val="single"/>
        </w:rPr>
      </w:pPr>
      <w:r w:rsidRPr="006305AB">
        <w:rPr>
          <w:b/>
          <w:bCs/>
          <w:i/>
          <w:iCs/>
          <w:sz w:val="22"/>
          <w:szCs w:val="22"/>
          <w:u w:val="single"/>
        </w:rPr>
        <w:t>Insights</w:t>
      </w:r>
    </w:p>
    <w:p w14:paraId="1CDE4694" w14:textId="77777777" w:rsidR="006A129F" w:rsidRPr="006305AB" w:rsidRDefault="006A129F" w:rsidP="006200A0">
      <w:pPr>
        <w:pStyle w:val="ListParagraph"/>
        <w:numPr>
          <w:ilvl w:val="0"/>
          <w:numId w:val="10"/>
        </w:numPr>
        <w:spacing w:before="100" w:beforeAutospacing="1" w:after="100" w:afterAutospacing="1"/>
        <w:jc w:val="both"/>
        <w:rPr>
          <w:rFonts w:ascii="Times New Roman" w:hAnsi="Times New Roman" w:cs="Times New Roman"/>
          <w:sz w:val="22"/>
          <w:szCs w:val="22"/>
        </w:rPr>
      </w:pPr>
      <w:r w:rsidRPr="006305AB">
        <w:rPr>
          <w:rFonts w:ascii="Times New Roman" w:hAnsi="Times New Roman" w:cs="Times New Roman"/>
          <w:sz w:val="22"/>
          <w:szCs w:val="22"/>
        </w:rPr>
        <w:t>High-risk levels consistently stayed above 300 incidents per year, showing persistent vulnerabilities.</w:t>
      </w:r>
    </w:p>
    <w:p w14:paraId="5499E1A0" w14:textId="4B2D1DD5" w:rsidR="006A129F" w:rsidRPr="006305AB" w:rsidRDefault="006A129F" w:rsidP="006200A0">
      <w:pPr>
        <w:pStyle w:val="ListParagraph"/>
        <w:numPr>
          <w:ilvl w:val="0"/>
          <w:numId w:val="10"/>
        </w:numPr>
        <w:spacing w:before="100" w:beforeAutospacing="1" w:after="100" w:afterAutospacing="1"/>
        <w:jc w:val="both"/>
        <w:rPr>
          <w:rFonts w:ascii="Times New Roman" w:hAnsi="Times New Roman" w:cs="Times New Roman"/>
          <w:sz w:val="22"/>
          <w:szCs w:val="22"/>
        </w:rPr>
      </w:pPr>
      <w:r w:rsidRPr="006305AB">
        <w:rPr>
          <w:rFonts w:ascii="Times New Roman" w:hAnsi="Times New Roman" w:cs="Times New Roman"/>
          <w:sz w:val="22"/>
          <w:szCs w:val="22"/>
        </w:rPr>
        <w:t>Medium and low-risk levels remained relatively stable, with low-risk incidents consistently under 100.</w:t>
      </w:r>
    </w:p>
    <w:p w14:paraId="2E718B32" w14:textId="52DE5181" w:rsidR="006A129F" w:rsidRPr="006305AB" w:rsidRDefault="006A129F" w:rsidP="006200A0">
      <w:pPr>
        <w:pStyle w:val="ListParagraph"/>
        <w:numPr>
          <w:ilvl w:val="0"/>
          <w:numId w:val="10"/>
        </w:numPr>
        <w:spacing w:before="100" w:beforeAutospacing="1" w:after="100" w:afterAutospacing="1"/>
        <w:jc w:val="both"/>
        <w:rPr>
          <w:rFonts w:ascii="Times New Roman" w:hAnsi="Times New Roman" w:cs="Times New Roman"/>
          <w:sz w:val="22"/>
          <w:szCs w:val="22"/>
        </w:rPr>
      </w:pPr>
      <w:r w:rsidRPr="006305AB">
        <w:rPr>
          <w:rFonts w:ascii="Times New Roman" w:hAnsi="Times New Roman" w:cs="Times New Roman"/>
          <w:sz w:val="22"/>
          <w:szCs w:val="22"/>
        </w:rPr>
        <w:t xml:space="preserve">The trend indicates that critical vulnerabilities are not significantly decreasing over time, </w:t>
      </w:r>
      <w:r w:rsidR="00B764B0" w:rsidRPr="006305AB">
        <w:rPr>
          <w:rFonts w:ascii="Times New Roman" w:hAnsi="Times New Roman" w:cs="Times New Roman"/>
          <w:sz w:val="22"/>
          <w:szCs w:val="22"/>
        </w:rPr>
        <w:t>signalling</w:t>
      </w:r>
      <w:r w:rsidRPr="006305AB">
        <w:rPr>
          <w:rFonts w:ascii="Times New Roman" w:hAnsi="Times New Roman" w:cs="Times New Roman"/>
          <w:sz w:val="22"/>
          <w:szCs w:val="22"/>
        </w:rPr>
        <w:t xml:space="preserve"> a need for stronger interventions.</w:t>
      </w:r>
    </w:p>
    <w:p w14:paraId="5F422692" w14:textId="77777777" w:rsidR="006A129F" w:rsidRPr="006305AB" w:rsidRDefault="006A129F" w:rsidP="00EF7360">
      <w:pPr>
        <w:spacing w:before="100" w:beforeAutospacing="1" w:after="100" w:afterAutospacing="1"/>
        <w:rPr>
          <w:sz w:val="22"/>
          <w:szCs w:val="22"/>
        </w:rPr>
      </w:pPr>
    </w:p>
    <w:p w14:paraId="6F890CAB" w14:textId="01924930" w:rsidR="001A3AB3" w:rsidRPr="006305AB" w:rsidRDefault="006E2CC0" w:rsidP="00607B71">
      <w:pPr>
        <w:rPr>
          <w:sz w:val="22"/>
          <w:szCs w:val="22"/>
        </w:rPr>
      </w:pPr>
      <w:r w:rsidRPr="006E2CC0">
        <w:rPr>
          <w:noProof/>
          <w:sz w:val="22"/>
          <w:szCs w:val="22"/>
          <w14:ligatures w14:val="standardContextual"/>
        </w:rPr>
        <w:pict w14:anchorId="640E6351">
          <v:rect id="_x0000_i1030" alt="" style="width:451.3pt;height:.05pt;mso-width-percent:0;mso-height-percent:0;mso-width-percent:0;mso-height-percent:0" o:hralign="center" o:hrstd="t" o:hr="t" fillcolor="#a0a0a0" stroked="f"/>
        </w:pict>
      </w:r>
    </w:p>
    <w:p w14:paraId="33FCD7E8" w14:textId="77777777" w:rsidR="00C12063" w:rsidRPr="006305AB" w:rsidRDefault="00C12063" w:rsidP="00607B71">
      <w:pPr>
        <w:rPr>
          <w:sz w:val="22"/>
          <w:szCs w:val="22"/>
        </w:rPr>
      </w:pPr>
    </w:p>
    <w:p w14:paraId="6E8554CC" w14:textId="77777777" w:rsidR="00C12063" w:rsidRPr="006305AB" w:rsidRDefault="00C12063" w:rsidP="00607B71">
      <w:pPr>
        <w:rPr>
          <w:sz w:val="22"/>
          <w:szCs w:val="22"/>
        </w:rPr>
      </w:pPr>
    </w:p>
    <w:p w14:paraId="0C9FB70F" w14:textId="77777777" w:rsidR="00E65AE1" w:rsidRPr="006305AB" w:rsidRDefault="003D6E27" w:rsidP="002629E5">
      <w:pPr>
        <w:keepNext/>
        <w:jc w:val="center"/>
        <w:rPr>
          <w:sz w:val="22"/>
          <w:szCs w:val="22"/>
        </w:rPr>
      </w:pPr>
      <w:r w:rsidRPr="006305AB">
        <w:rPr>
          <w:noProof/>
          <w:sz w:val="22"/>
          <w:szCs w:val="22"/>
        </w:rPr>
        <w:drawing>
          <wp:inline distT="0" distB="0" distL="0" distR="0" wp14:anchorId="513A34D4" wp14:editId="6165CC6A">
            <wp:extent cx="5607050" cy="1848485"/>
            <wp:effectExtent l="12700" t="0" r="19050" b="551815"/>
            <wp:docPr id="16997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8124" name=""/>
                    <pic:cNvPicPr/>
                  </pic:nvPicPr>
                  <pic:blipFill>
                    <a:blip r:embed="rId25"/>
                    <a:stretch>
                      <a:fillRect/>
                    </a:stretch>
                  </pic:blipFill>
                  <pic:spPr>
                    <a:xfrm>
                      <a:off x="0" y="0"/>
                      <a:ext cx="5631972" cy="18567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111C357" w14:textId="32BF58E0" w:rsidR="00EF7360" w:rsidRPr="006305AB" w:rsidRDefault="00E65AE1" w:rsidP="00E65AE1">
      <w:pPr>
        <w:pStyle w:val="Caption"/>
        <w:jc w:val="center"/>
        <w:rPr>
          <w:sz w:val="22"/>
          <w:szCs w:val="22"/>
        </w:rPr>
      </w:pPr>
      <w:r w:rsidRPr="006305AB">
        <w:rPr>
          <w:sz w:val="22"/>
          <w:szCs w:val="22"/>
        </w:rPr>
        <w:t xml:space="preserve">Figure </w:t>
      </w:r>
      <w:r w:rsidRPr="006305AB">
        <w:rPr>
          <w:sz w:val="22"/>
          <w:szCs w:val="22"/>
        </w:rPr>
        <w:fldChar w:fldCharType="begin"/>
      </w:r>
      <w:r w:rsidRPr="006305AB">
        <w:rPr>
          <w:sz w:val="22"/>
          <w:szCs w:val="22"/>
        </w:rPr>
        <w:instrText xml:space="preserve"> SEQ Figure \* ARABIC </w:instrText>
      </w:r>
      <w:r w:rsidRPr="006305AB">
        <w:rPr>
          <w:sz w:val="22"/>
          <w:szCs w:val="22"/>
        </w:rPr>
        <w:fldChar w:fldCharType="separate"/>
      </w:r>
      <w:r w:rsidR="006305AB">
        <w:rPr>
          <w:noProof/>
          <w:sz w:val="22"/>
          <w:szCs w:val="22"/>
        </w:rPr>
        <w:t>18</w:t>
      </w:r>
      <w:r w:rsidRPr="006305AB">
        <w:rPr>
          <w:sz w:val="22"/>
          <w:szCs w:val="22"/>
        </w:rPr>
        <w:fldChar w:fldCharType="end"/>
      </w:r>
      <w:r w:rsidRPr="006305AB">
        <w:rPr>
          <w:sz w:val="22"/>
          <w:szCs w:val="22"/>
        </w:rPr>
        <w:t>:Action Taken</w:t>
      </w:r>
    </w:p>
    <w:p w14:paraId="72771875" w14:textId="77777777" w:rsidR="00C12063" w:rsidRPr="006305AB" w:rsidRDefault="00C12063" w:rsidP="00607B71">
      <w:pPr>
        <w:rPr>
          <w:sz w:val="22"/>
          <w:szCs w:val="22"/>
        </w:rPr>
      </w:pPr>
    </w:p>
    <w:p w14:paraId="68C05E69" w14:textId="77777777" w:rsidR="002629E5" w:rsidRPr="006305AB" w:rsidRDefault="002629E5" w:rsidP="00C12063">
      <w:pPr>
        <w:spacing w:before="100" w:beforeAutospacing="1" w:after="100" w:afterAutospacing="1"/>
        <w:rPr>
          <w:b/>
          <w:bCs/>
          <w:i/>
          <w:iCs/>
          <w:sz w:val="22"/>
          <w:szCs w:val="22"/>
          <w:u w:val="single"/>
        </w:rPr>
      </w:pPr>
    </w:p>
    <w:p w14:paraId="040E881C" w14:textId="0FD7E6DD" w:rsidR="00C12063" w:rsidRPr="006305AB" w:rsidRDefault="00C12063" w:rsidP="00C12063">
      <w:pPr>
        <w:spacing w:before="100" w:beforeAutospacing="1" w:after="100" w:afterAutospacing="1"/>
        <w:rPr>
          <w:sz w:val="22"/>
          <w:szCs w:val="22"/>
        </w:rPr>
      </w:pPr>
      <w:r w:rsidRPr="006305AB">
        <w:rPr>
          <w:b/>
          <w:bCs/>
          <w:i/>
          <w:iCs/>
          <w:sz w:val="22"/>
          <w:szCs w:val="22"/>
          <w:u w:val="single"/>
        </w:rPr>
        <w:lastRenderedPageBreak/>
        <w:t>Selection of Visualization</w:t>
      </w:r>
    </w:p>
    <w:p w14:paraId="6CEB7D7D" w14:textId="1FED5BA9" w:rsidR="00CE4A1C" w:rsidRPr="006305AB" w:rsidRDefault="00CE4A1C" w:rsidP="00CE4A1C">
      <w:pPr>
        <w:spacing w:before="100" w:beforeAutospacing="1" w:after="100" w:afterAutospacing="1"/>
        <w:rPr>
          <w:sz w:val="22"/>
          <w:szCs w:val="22"/>
        </w:rPr>
      </w:pPr>
      <w:r w:rsidRPr="006305AB">
        <w:rPr>
          <w:sz w:val="22"/>
          <w:szCs w:val="22"/>
        </w:rPr>
        <w:t>Clustered column chart  allow for easy comparison of IT actions taken across different years.</w:t>
      </w:r>
    </w:p>
    <w:p w14:paraId="213A243D" w14:textId="286104EC" w:rsidR="00CE4A1C" w:rsidRPr="006305AB" w:rsidRDefault="00CE4A1C" w:rsidP="00CE4A1C">
      <w:pPr>
        <w:spacing w:before="100" w:beforeAutospacing="1" w:after="100" w:afterAutospacing="1"/>
        <w:rPr>
          <w:i/>
          <w:iCs/>
          <w:sz w:val="22"/>
          <w:szCs w:val="22"/>
          <w:u w:val="single"/>
        </w:rPr>
      </w:pPr>
      <w:r w:rsidRPr="006305AB">
        <w:rPr>
          <w:rStyle w:val="Strong"/>
          <w:rFonts w:eastAsiaTheme="majorEastAsia"/>
          <w:i/>
          <w:iCs/>
          <w:sz w:val="22"/>
          <w:szCs w:val="22"/>
          <w:u w:val="single"/>
        </w:rPr>
        <w:t>Insights:</w:t>
      </w:r>
    </w:p>
    <w:p w14:paraId="6C1F6460" w14:textId="1A45E8DB" w:rsidR="0054536F" w:rsidRPr="006305AB" w:rsidRDefault="0054536F" w:rsidP="006200A0">
      <w:pPr>
        <w:pStyle w:val="ListParagraph"/>
        <w:numPr>
          <w:ilvl w:val="0"/>
          <w:numId w:val="10"/>
        </w:numPr>
        <w:spacing w:before="100" w:beforeAutospacing="1" w:after="100" w:afterAutospacing="1"/>
        <w:jc w:val="both"/>
        <w:rPr>
          <w:rFonts w:ascii="Times New Roman" w:hAnsi="Times New Roman" w:cs="Times New Roman"/>
          <w:sz w:val="22"/>
          <w:szCs w:val="22"/>
        </w:rPr>
      </w:pPr>
      <w:r w:rsidRPr="006305AB">
        <w:rPr>
          <w:rStyle w:val="Strong"/>
          <w:rFonts w:ascii="Times New Roman" w:eastAsiaTheme="majorEastAsia" w:hAnsi="Times New Roman" w:cs="Times New Roman"/>
          <w:sz w:val="22"/>
          <w:szCs w:val="22"/>
        </w:rPr>
        <w:t>Password Resets</w:t>
      </w:r>
      <w:r w:rsidRPr="006305AB">
        <w:rPr>
          <w:rFonts w:ascii="Times New Roman" w:hAnsi="Times New Roman" w:cs="Times New Roman"/>
          <w:sz w:val="22"/>
          <w:szCs w:val="22"/>
        </w:rPr>
        <w:t xml:space="preserve"> and </w:t>
      </w:r>
      <w:r w:rsidRPr="006305AB">
        <w:rPr>
          <w:rStyle w:val="Strong"/>
          <w:rFonts w:ascii="Times New Roman" w:eastAsiaTheme="majorEastAsia" w:hAnsi="Times New Roman" w:cs="Times New Roman"/>
          <w:sz w:val="22"/>
          <w:szCs w:val="22"/>
        </w:rPr>
        <w:t>Security Training Assignments</w:t>
      </w:r>
      <w:r w:rsidRPr="006305AB">
        <w:rPr>
          <w:rFonts w:ascii="Times New Roman" w:hAnsi="Times New Roman" w:cs="Times New Roman"/>
          <w:sz w:val="22"/>
          <w:szCs w:val="22"/>
        </w:rPr>
        <w:t xml:space="preserve"> were the most common, averaging </w:t>
      </w:r>
      <w:r w:rsidRPr="006305AB">
        <w:rPr>
          <w:rStyle w:val="Strong"/>
          <w:rFonts w:ascii="Times New Roman" w:eastAsiaTheme="majorEastAsia" w:hAnsi="Times New Roman" w:cs="Times New Roman"/>
          <w:sz w:val="22"/>
          <w:szCs w:val="22"/>
        </w:rPr>
        <w:t>150–170 actions annually</w:t>
      </w:r>
      <w:r w:rsidRPr="006305AB">
        <w:rPr>
          <w:rFonts w:ascii="Times New Roman" w:hAnsi="Times New Roman" w:cs="Times New Roman"/>
          <w:sz w:val="22"/>
          <w:szCs w:val="22"/>
        </w:rPr>
        <w:t xml:space="preserve">, with a slight decline after </w:t>
      </w:r>
      <w:r w:rsidRPr="006305AB">
        <w:rPr>
          <w:rStyle w:val="Strong"/>
          <w:rFonts w:ascii="Times New Roman" w:eastAsiaTheme="majorEastAsia" w:hAnsi="Times New Roman" w:cs="Times New Roman"/>
          <w:sz w:val="22"/>
          <w:szCs w:val="22"/>
        </w:rPr>
        <w:t>2024</w:t>
      </w:r>
      <w:r w:rsidRPr="006305AB">
        <w:rPr>
          <w:rFonts w:ascii="Times New Roman" w:hAnsi="Times New Roman" w:cs="Times New Roman"/>
          <w:sz w:val="22"/>
          <w:szCs w:val="22"/>
        </w:rPr>
        <w:t>.</w:t>
      </w:r>
    </w:p>
    <w:p w14:paraId="0B5AA639" w14:textId="5FDC9200" w:rsidR="0054536F" w:rsidRPr="006305AB" w:rsidRDefault="0054536F" w:rsidP="006200A0">
      <w:pPr>
        <w:pStyle w:val="ListParagraph"/>
        <w:numPr>
          <w:ilvl w:val="0"/>
          <w:numId w:val="10"/>
        </w:numPr>
        <w:spacing w:before="100" w:beforeAutospacing="1" w:after="100" w:afterAutospacing="1"/>
        <w:jc w:val="both"/>
        <w:rPr>
          <w:rFonts w:ascii="Times New Roman" w:hAnsi="Times New Roman" w:cs="Times New Roman"/>
          <w:sz w:val="22"/>
          <w:szCs w:val="22"/>
        </w:rPr>
      </w:pPr>
      <w:r w:rsidRPr="006305AB">
        <w:rPr>
          <w:rStyle w:val="Strong"/>
          <w:rFonts w:ascii="Times New Roman" w:eastAsiaTheme="majorEastAsia" w:hAnsi="Times New Roman" w:cs="Times New Roman"/>
          <w:sz w:val="22"/>
          <w:szCs w:val="22"/>
        </w:rPr>
        <w:t>Access Revoked</w:t>
      </w:r>
      <w:r w:rsidRPr="006305AB">
        <w:rPr>
          <w:rFonts w:ascii="Times New Roman" w:hAnsi="Times New Roman" w:cs="Times New Roman"/>
          <w:sz w:val="22"/>
          <w:szCs w:val="22"/>
        </w:rPr>
        <w:t xml:space="preserve"> and </w:t>
      </w:r>
      <w:r w:rsidRPr="006305AB">
        <w:rPr>
          <w:rStyle w:val="Strong"/>
          <w:rFonts w:ascii="Times New Roman" w:eastAsiaTheme="majorEastAsia" w:hAnsi="Times New Roman" w:cs="Times New Roman"/>
          <w:sz w:val="22"/>
          <w:szCs w:val="22"/>
        </w:rPr>
        <w:t>Monitoring Required</w:t>
      </w:r>
      <w:r w:rsidRPr="006305AB">
        <w:rPr>
          <w:rFonts w:ascii="Times New Roman" w:hAnsi="Times New Roman" w:cs="Times New Roman"/>
          <w:sz w:val="22"/>
          <w:szCs w:val="22"/>
        </w:rPr>
        <w:t xml:space="preserve"> remained under </w:t>
      </w:r>
      <w:r w:rsidRPr="006305AB">
        <w:rPr>
          <w:rStyle w:val="Strong"/>
          <w:rFonts w:ascii="Times New Roman" w:eastAsiaTheme="majorEastAsia" w:hAnsi="Times New Roman" w:cs="Times New Roman"/>
          <w:sz w:val="22"/>
          <w:szCs w:val="22"/>
        </w:rPr>
        <w:t>150 cases</w:t>
      </w:r>
      <w:r w:rsidRPr="006305AB">
        <w:rPr>
          <w:rFonts w:ascii="Times New Roman" w:hAnsi="Times New Roman" w:cs="Times New Roman"/>
          <w:sz w:val="22"/>
          <w:szCs w:val="22"/>
        </w:rPr>
        <w:t xml:space="preserve"> yearly, highlighting gaps in proactive security measures.</w:t>
      </w:r>
    </w:p>
    <w:p w14:paraId="3C883A51" w14:textId="77777777" w:rsidR="00C12063" w:rsidRPr="006305AB" w:rsidRDefault="00C12063" w:rsidP="00C12063">
      <w:pPr>
        <w:rPr>
          <w:sz w:val="22"/>
          <w:szCs w:val="22"/>
        </w:rPr>
      </w:pPr>
    </w:p>
    <w:p w14:paraId="30673FFD" w14:textId="77777777" w:rsidR="00C12063" w:rsidRPr="006305AB" w:rsidRDefault="00C12063" w:rsidP="00607B71">
      <w:pPr>
        <w:rPr>
          <w:sz w:val="22"/>
          <w:szCs w:val="22"/>
        </w:rPr>
      </w:pPr>
    </w:p>
    <w:p w14:paraId="64AEC64B" w14:textId="77777777" w:rsidR="001A3AB3" w:rsidRPr="006305AB" w:rsidRDefault="001A3AB3" w:rsidP="00607B71">
      <w:pPr>
        <w:rPr>
          <w:sz w:val="22"/>
          <w:szCs w:val="22"/>
        </w:rPr>
      </w:pPr>
    </w:p>
    <w:p w14:paraId="3246AC46" w14:textId="0C1313C5" w:rsidR="003D6E27" w:rsidRPr="006305AB" w:rsidRDefault="006E2CC0" w:rsidP="00607B71">
      <w:pPr>
        <w:rPr>
          <w:sz w:val="22"/>
          <w:szCs w:val="22"/>
        </w:rPr>
      </w:pPr>
      <w:r w:rsidRPr="006E2CC0">
        <w:rPr>
          <w:noProof/>
          <w:sz w:val="22"/>
          <w:szCs w:val="22"/>
          <w14:ligatures w14:val="standardContextual"/>
        </w:rPr>
        <w:pict w14:anchorId="52EA1135">
          <v:rect id="_x0000_i1029" alt="" style="width:451.3pt;height:.05pt;mso-width-percent:0;mso-height-percent:0;mso-width-percent:0;mso-height-percent:0" o:hralign="center" o:hrstd="t" o:hr="t" fillcolor="#a0a0a0" stroked="f"/>
        </w:pict>
      </w:r>
    </w:p>
    <w:p w14:paraId="6F6D0221" w14:textId="77777777" w:rsidR="00875B5B" w:rsidRPr="006305AB" w:rsidRDefault="00875B5B" w:rsidP="00607B71">
      <w:pPr>
        <w:rPr>
          <w:sz w:val="22"/>
          <w:szCs w:val="22"/>
        </w:rPr>
      </w:pPr>
    </w:p>
    <w:p w14:paraId="0D2301BE" w14:textId="77777777" w:rsidR="00875B5B" w:rsidRPr="006305AB" w:rsidRDefault="00875B5B" w:rsidP="00607B71">
      <w:pPr>
        <w:rPr>
          <w:sz w:val="22"/>
          <w:szCs w:val="22"/>
        </w:rPr>
      </w:pPr>
    </w:p>
    <w:p w14:paraId="55E4A73C" w14:textId="77777777" w:rsidR="00E65AE1" w:rsidRPr="006305AB" w:rsidRDefault="003D6E27" w:rsidP="002629E5">
      <w:pPr>
        <w:keepNext/>
        <w:jc w:val="center"/>
        <w:rPr>
          <w:sz w:val="22"/>
          <w:szCs w:val="22"/>
        </w:rPr>
      </w:pPr>
      <w:r w:rsidRPr="006305AB">
        <w:rPr>
          <w:noProof/>
          <w:sz w:val="22"/>
          <w:szCs w:val="22"/>
        </w:rPr>
        <w:drawing>
          <wp:inline distT="0" distB="0" distL="0" distR="0" wp14:anchorId="69E9FCDF" wp14:editId="0CAB23A1">
            <wp:extent cx="5731510" cy="2744470"/>
            <wp:effectExtent l="12700" t="0" r="8890" b="786130"/>
            <wp:docPr id="1073932405" name="Picture 1" descr="A blue circ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32405" name="Picture 1" descr="A blue circle with text&#10;&#10;AI-generated content may be incorrect."/>
                    <pic:cNvPicPr/>
                  </pic:nvPicPr>
                  <pic:blipFill>
                    <a:blip r:embed="rId26"/>
                    <a:stretch>
                      <a:fillRect/>
                    </a:stretch>
                  </pic:blipFill>
                  <pic:spPr>
                    <a:xfrm>
                      <a:off x="0" y="0"/>
                      <a:ext cx="5731510" cy="27444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F7143BA" w14:textId="7E769846" w:rsidR="003D6E27" w:rsidRPr="006305AB" w:rsidRDefault="00E65AE1" w:rsidP="00E65AE1">
      <w:pPr>
        <w:pStyle w:val="Caption"/>
        <w:jc w:val="center"/>
        <w:rPr>
          <w:sz w:val="22"/>
          <w:szCs w:val="22"/>
        </w:rPr>
      </w:pPr>
      <w:r w:rsidRPr="006305AB">
        <w:rPr>
          <w:sz w:val="22"/>
          <w:szCs w:val="22"/>
        </w:rPr>
        <w:t xml:space="preserve">Figure </w:t>
      </w:r>
      <w:r w:rsidRPr="006305AB">
        <w:rPr>
          <w:sz w:val="22"/>
          <w:szCs w:val="22"/>
        </w:rPr>
        <w:fldChar w:fldCharType="begin"/>
      </w:r>
      <w:r w:rsidRPr="006305AB">
        <w:rPr>
          <w:sz w:val="22"/>
          <w:szCs w:val="22"/>
        </w:rPr>
        <w:instrText xml:space="preserve"> SEQ Figure \* ARABIC </w:instrText>
      </w:r>
      <w:r w:rsidRPr="006305AB">
        <w:rPr>
          <w:sz w:val="22"/>
          <w:szCs w:val="22"/>
        </w:rPr>
        <w:fldChar w:fldCharType="separate"/>
      </w:r>
      <w:r w:rsidR="006305AB">
        <w:rPr>
          <w:noProof/>
          <w:sz w:val="22"/>
          <w:szCs w:val="22"/>
        </w:rPr>
        <w:t>19</w:t>
      </w:r>
      <w:r w:rsidRPr="006305AB">
        <w:rPr>
          <w:sz w:val="22"/>
          <w:szCs w:val="22"/>
        </w:rPr>
        <w:fldChar w:fldCharType="end"/>
      </w:r>
      <w:r w:rsidRPr="006305AB">
        <w:rPr>
          <w:sz w:val="22"/>
          <w:szCs w:val="22"/>
        </w:rPr>
        <w:t>:Attack Delivery Mechanism</w:t>
      </w:r>
    </w:p>
    <w:p w14:paraId="76699B87" w14:textId="77777777" w:rsidR="00C12063" w:rsidRPr="006305AB" w:rsidRDefault="00C12063" w:rsidP="00607B71">
      <w:pPr>
        <w:rPr>
          <w:sz w:val="22"/>
          <w:szCs w:val="22"/>
        </w:rPr>
      </w:pPr>
    </w:p>
    <w:p w14:paraId="765651E5" w14:textId="77777777" w:rsidR="00C12063" w:rsidRPr="006305AB" w:rsidRDefault="00C12063" w:rsidP="00607B71">
      <w:pPr>
        <w:rPr>
          <w:sz w:val="22"/>
          <w:szCs w:val="22"/>
        </w:rPr>
      </w:pPr>
    </w:p>
    <w:p w14:paraId="128EE9C2" w14:textId="77777777" w:rsidR="00C12063" w:rsidRPr="006305AB" w:rsidRDefault="00C12063" w:rsidP="00607B71">
      <w:pPr>
        <w:rPr>
          <w:sz w:val="22"/>
          <w:szCs w:val="22"/>
        </w:rPr>
      </w:pPr>
    </w:p>
    <w:p w14:paraId="1D76453F" w14:textId="77777777" w:rsidR="00C12063" w:rsidRPr="006305AB" w:rsidRDefault="00C12063" w:rsidP="00C12063">
      <w:pPr>
        <w:spacing w:before="100" w:beforeAutospacing="1" w:after="100" w:afterAutospacing="1"/>
        <w:rPr>
          <w:b/>
          <w:bCs/>
          <w:i/>
          <w:iCs/>
          <w:sz w:val="22"/>
          <w:szCs w:val="22"/>
          <w:u w:val="single"/>
        </w:rPr>
      </w:pPr>
      <w:r w:rsidRPr="006305AB">
        <w:rPr>
          <w:b/>
          <w:bCs/>
          <w:i/>
          <w:iCs/>
          <w:sz w:val="22"/>
          <w:szCs w:val="22"/>
          <w:u w:val="single"/>
        </w:rPr>
        <w:t>Selection of Visualization</w:t>
      </w:r>
    </w:p>
    <w:p w14:paraId="59AC49EF" w14:textId="77777777" w:rsidR="00A74F55" w:rsidRPr="006305AB" w:rsidRDefault="00A74F55" w:rsidP="00A74F55">
      <w:pPr>
        <w:spacing w:before="100" w:beforeAutospacing="1" w:after="100" w:afterAutospacing="1"/>
        <w:rPr>
          <w:sz w:val="22"/>
          <w:szCs w:val="22"/>
        </w:rPr>
      </w:pPr>
      <w:r w:rsidRPr="006305AB">
        <w:rPr>
          <w:sz w:val="22"/>
          <w:szCs w:val="22"/>
        </w:rPr>
        <w:t>Donut charts effectively illustrate proportions, making it clear which mechanisms are most used.</w:t>
      </w:r>
    </w:p>
    <w:p w14:paraId="419D3D73" w14:textId="77777777" w:rsidR="00A74F55" w:rsidRPr="006305AB" w:rsidRDefault="00A74F55" w:rsidP="00A74F55">
      <w:pPr>
        <w:spacing w:before="100" w:beforeAutospacing="1" w:after="100" w:afterAutospacing="1"/>
        <w:rPr>
          <w:i/>
          <w:iCs/>
          <w:sz w:val="22"/>
          <w:szCs w:val="22"/>
        </w:rPr>
      </w:pPr>
      <w:r w:rsidRPr="006305AB">
        <w:rPr>
          <w:rStyle w:val="Strong"/>
          <w:rFonts w:eastAsiaTheme="majorEastAsia"/>
          <w:i/>
          <w:iCs/>
          <w:sz w:val="22"/>
          <w:szCs w:val="22"/>
        </w:rPr>
        <w:t>Insights:</w:t>
      </w:r>
    </w:p>
    <w:p w14:paraId="484B46A2" w14:textId="0A159797" w:rsidR="00A74F55" w:rsidRPr="006305AB" w:rsidRDefault="00A74F55" w:rsidP="007B60C4">
      <w:pPr>
        <w:numPr>
          <w:ilvl w:val="0"/>
          <w:numId w:val="11"/>
        </w:numPr>
        <w:spacing w:before="100" w:beforeAutospacing="1" w:after="100" w:afterAutospacing="1"/>
        <w:jc w:val="both"/>
        <w:rPr>
          <w:sz w:val="22"/>
          <w:szCs w:val="22"/>
        </w:rPr>
      </w:pPr>
      <w:r w:rsidRPr="006305AB">
        <w:rPr>
          <w:rStyle w:val="Strong"/>
          <w:rFonts w:eastAsiaTheme="majorEastAsia"/>
          <w:sz w:val="22"/>
          <w:szCs w:val="22"/>
        </w:rPr>
        <w:t>Impersonation (69.9%)</w:t>
      </w:r>
      <w:r w:rsidRPr="006305AB">
        <w:rPr>
          <w:sz w:val="22"/>
          <w:szCs w:val="22"/>
        </w:rPr>
        <w:t xml:space="preserve"> is the dominant attack method, followed by </w:t>
      </w:r>
      <w:r w:rsidRPr="006305AB">
        <w:rPr>
          <w:rStyle w:val="Strong"/>
          <w:rFonts w:eastAsiaTheme="majorEastAsia"/>
          <w:sz w:val="22"/>
          <w:szCs w:val="22"/>
        </w:rPr>
        <w:t>SMS Phishing (30.1%) from 2021-2025</w:t>
      </w:r>
      <w:r w:rsidRPr="006305AB">
        <w:rPr>
          <w:sz w:val="22"/>
          <w:szCs w:val="22"/>
        </w:rPr>
        <w:t>.</w:t>
      </w:r>
    </w:p>
    <w:p w14:paraId="1E73C07D" w14:textId="134B9137" w:rsidR="00A74F55" w:rsidRPr="006305AB" w:rsidRDefault="00A74F55" w:rsidP="006200A0">
      <w:pPr>
        <w:numPr>
          <w:ilvl w:val="0"/>
          <w:numId w:val="11"/>
        </w:numPr>
        <w:spacing w:before="100" w:beforeAutospacing="1" w:after="100" w:afterAutospacing="1"/>
        <w:rPr>
          <w:sz w:val="22"/>
          <w:szCs w:val="22"/>
        </w:rPr>
      </w:pPr>
      <w:r w:rsidRPr="006305AB">
        <w:rPr>
          <w:sz w:val="22"/>
          <w:szCs w:val="22"/>
        </w:rPr>
        <w:lastRenderedPageBreak/>
        <w:t>This highlights the need for targeted awareness training specifically against impersonation tactics.</w:t>
      </w:r>
    </w:p>
    <w:p w14:paraId="16859372" w14:textId="77777777" w:rsidR="00C12063" w:rsidRPr="006305AB" w:rsidRDefault="00C12063" w:rsidP="00607B71">
      <w:pPr>
        <w:rPr>
          <w:sz w:val="22"/>
          <w:szCs w:val="22"/>
        </w:rPr>
      </w:pPr>
    </w:p>
    <w:p w14:paraId="70744A96" w14:textId="385E5B32" w:rsidR="00C12063" w:rsidRPr="006305AB" w:rsidRDefault="006E2CC0" w:rsidP="00607B71">
      <w:pPr>
        <w:rPr>
          <w:sz w:val="22"/>
          <w:szCs w:val="22"/>
        </w:rPr>
      </w:pPr>
      <w:r w:rsidRPr="006E2CC0">
        <w:rPr>
          <w:noProof/>
          <w:sz w:val="22"/>
          <w:szCs w:val="22"/>
          <w14:ligatures w14:val="standardContextual"/>
        </w:rPr>
        <w:pict w14:anchorId="16DD6D00">
          <v:rect id="_x0000_i1028" alt="" style="width:451.3pt;height:.05pt;mso-width-percent:0;mso-height-percent:0;mso-width-percent:0;mso-height-percent:0" o:hralign="center" o:hrstd="t" o:hr="t" fillcolor="#a0a0a0" stroked="f"/>
        </w:pict>
      </w:r>
    </w:p>
    <w:p w14:paraId="6AA5E800" w14:textId="77777777" w:rsidR="00C12063" w:rsidRPr="006305AB" w:rsidRDefault="00C12063" w:rsidP="00607B71">
      <w:pPr>
        <w:rPr>
          <w:sz w:val="22"/>
          <w:szCs w:val="22"/>
        </w:rPr>
      </w:pPr>
    </w:p>
    <w:p w14:paraId="48161002" w14:textId="77777777" w:rsidR="00C12063" w:rsidRPr="006305AB" w:rsidRDefault="00C12063" w:rsidP="00607B71">
      <w:pPr>
        <w:rPr>
          <w:sz w:val="22"/>
          <w:szCs w:val="22"/>
        </w:rPr>
      </w:pPr>
    </w:p>
    <w:p w14:paraId="1EBEC252" w14:textId="77777777" w:rsidR="00E65AE1" w:rsidRPr="006305AB" w:rsidRDefault="00C25695" w:rsidP="002629E5">
      <w:pPr>
        <w:keepNext/>
        <w:jc w:val="center"/>
        <w:rPr>
          <w:sz w:val="22"/>
          <w:szCs w:val="22"/>
        </w:rPr>
      </w:pPr>
      <w:r w:rsidRPr="006305AB">
        <w:rPr>
          <w:noProof/>
          <w:sz w:val="22"/>
          <w:szCs w:val="22"/>
        </w:rPr>
        <w:drawing>
          <wp:inline distT="0" distB="0" distL="0" distR="0" wp14:anchorId="1AA7E2C9" wp14:editId="571437A9">
            <wp:extent cx="5731510" cy="3028950"/>
            <wp:effectExtent l="12700" t="0" r="8890" b="869950"/>
            <wp:docPr id="547540851" name="Picture 1" descr="A blue pie chart with a number of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40851" name="Picture 1" descr="A blue pie chart with a number of blue circles&#10;&#10;AI-generated content may be incorrect."/>
                    <pic:cNvPicPr/>
                  </pic:nvPicPr>
                  <pic:blipFill>
                    <a:blip r:embed="rId27"/>
                    <a:stretch>
                      <a:fillRect/>
                    </a:stretch>
                  </pic:blipFill>
                  <pic:spPr>
                    <a:xfrm>
                      <a:off x="0" y="0"/>
                      <a:ext cx="5731510" cy="30289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9ACC01B" w14:textId="349EF0A9" w:rsidR="001A3AB3" w:rsidRPr="006305AB" w:rsidRDefault="00E65AE1" w:rsidP="00E65AE1">
      <w:pPr>
        <w:pStyle w:val="Caption"/>
        <w:jc w:val="center"/>
        <w:rPr>
          <w:sz w:val="22"/>
          <w:szCs w:val="22"/>
        </w:rPr>
      </w:pPr>
      <w:r w:rsidRPr="006305AB">
        <w:rPr>
          <w:sz w:val="22"/>
          <w:szCs w:val="22"/>
        </w:rPr>
        <w:t xml:space="preserve">Figure </w:t>
      </w:r>
      <w:r w:rsidRPr="006305AB">
        <w:rPr>
          <w:sz w:val="22"/>
          <w:szCs w:val="22"/>
        </w:rPr>
        <w:fldChar w:fldCharType="begin"/>
      </w:r>
      <w:r w:rsidRPr="006305AB">
        <w:rPr>
          <w:sz w:val="22"/>
          <w:szCs w:val="22"/>
        </w:rPr>
        <w:instrText xml:space="preserve"> SEQ Figure \* ARABIC </w:instrText>
      </w:r>
      <w:r w:rsidRPr="006305AB">
        <w:rPr>
          <w:sz w:val="22"/>
          <w:szCs w:val="22"/>
        </w:rPr>
        <w:fldChar w:fldCharType="separate"/>
      </w:r>
      <w:r w:rsidR="006305AB">
        <w:rPr>
          <w:noProof/>
          <w:sz w:val="22"/>
          <w:szCs w:val="22"/>
        </w:rPr>
        <w:t>20</w:t>
      </w:r>
      <w:r w:rsidRPr="006305AB">
        <w:rPr>
          <w:sz w:val="22"/>
          <w:szCs w:val="22"/>
        </w:rPr>
        <w:fldChar w:fldCharType="end"/>
      </w:r>
      <w:r w:rsidRPr="006305AB">
        <w:rPr>
          <w:sz w:val="22"/>
          <w:szCs w:val="22"/>
        </w:rPr>
        <w:t>:Data compromised</w:t>
      </w:r>
    </w:p>
    <w:p w14:paraId="267B4E07" w14:textId="77777777" w:rsidR="001A3AB3" w:rsidRPr="006305AB" w:rsidRDefault="001A3AB3" w:rsidP="00607B71">
      <w:pPr>
        <w:rPr>
          <w:sz w:val="22"/>
          <w:szCs w:val="22"/>
        </w:rPr>
      </w:pPr>
    </w:p>
    <w:p w14:paraId="38000FB5" w14:textId="77777777" w:rsidR="00C12063" w:rsidRPr="006305AB" w:rsidRDefault="00C12063" w:rsidP="00607B71">
      <w:pPr>
        <w:rPr>
          <w:sz w:val="22"/>
          <w:szCs w:val="22"/>
        </w:rPr>
      </w:pPr>
    </w:p>
    <w:p w14:paraId="6834FA6F" w14:textId="77777777" w:rsidR="00C12063" w:rsidRPr="006305AB" w:rsidRDefault="00C12063" w:rsidP="00C12063">
      <w:pPr>
        <w:spacing w:before="100" w:beforeAutospacing="1" w:after="100" w:afterAutospacing="1"/>
        <w:rPr>
          <w:sz w:val="22"/>
          <w:szCs w:val="22"/>
        </w:rPr>
      </w:pPr>
      <w:r w:rsidRPr="006305AB">
        <w:rPr>
          <w:b/>
          <w:bCs/>
          <w:i/>
          <w:iCs/>
          <w:sz w:val="22"/>
          <w:szCs w:val="22"/>
          <w:u w:val="single"/>
        </w:rPr>
        <w:t>Selection of Visualization</w:t>
      </w:r>
    </w:p>
    <w:p w14:paraId="20E502C0" w14:textId="293AD758" w:rsidR="00F636B9" w:rsidRPr="006305AB" w:rsidRDefault="00F636B9" w:rsidP="007B60C4">
      <w:pPr>
        <w:spacing w:before="100" w:beforeAutospacing="1" w:after="100" w:afterAutospacing="1"/>
        <w:jc w:val="both"/>
        <w:rPr>
          <w:sz w:val="22"/>
          <w:szCs w:val="22"/>
        </w:rPr>
      </w:pPr>
      <w:r w:rsidRPr="006305AB">
        <w:rPr>
          <w:sz w:val="22"/>
          <w:szCs w:val="22"/>
        </w:rPr>
        <w:t>Pie charts helps in understanding the proportion of data breaches over the years.</w:t>
      </w:r>
    </w:p>
    <w:p w14:paraId="0CA7503A" w14:textId="25D531E0" w:rsidR="00F636B9" w:rsidRPr="006305AB" w:rsidRDefault="00F636B9" w:rsidP="00F636B9">
      <w:pPr>
        <w:spacing w:before="100" w:beforeAutospacing="1" w:after="100" w:afterAutospacing="1"/>
        <w:rPr>
          <w:sz w:val="22"/>
          <w:szCs w:val="22"/>
        </w:rPr>
      </w:pPr>
      <w:r w:rsidRPr="006305AB">
        <w:rPr>
          <w:sz w:val="22"/>
          <w:szCs w:val="22"/>
        </w:rPr>
        <w:t>I</w:t>
      </w:r>
      <w:r w:rsidRPr="006305AB">
        <w:rPr>
          <w:rStyle w:val="Strong"/>
          <w:rFonts w:eastAsiaTheme="majorEastAsia"/>
          <w:sz w:val="22"/>
          <w:szCs w:val="22"/>
        </w:rPr>
        <w:t>nsights:</w:t>
      </w:r>
    </w:p>
    <w:p w14:paraId="09BD8615" w14:textId="77777777" w:rsidR="00F636B9" w:rsidRPr="006305AB" w:rsidRDefault="00F636B9" w:rsidP="007B60C4">
      <w:pPr>
        <w:numPr>
          <w:ilvl w:val="0"/>
          <w:numId w:val="12"/>
        </w:numPr>
        <w:spacing w:before="100" w:beforeAutospacing="1" w:after="100" w:afterAutospacing="1"/>
        <w:jc w:val="both"/>
        <w:rPr>
          <w:sz w:val="22"/>
          <w:szCs w:val="22"/>
        </w:rPr>
      </w:pPr>
      <w:r w:rsidRPr="006305AB">
        <w:rPr>
          <w:sz w:val="22"/>
          <w:szCs w:val="22"/>
        </w:rPr>
        <w:t xml:space="preserve">In 2021, </w:t>
      </w:r>
      <w:r w:rsidRPr="006305AB">
        <w:rPr>
          <w:rStyle w:val="Strong"/>
          <w:rFonts w:eastAsiaTheme="majorEastAsia"/>
          <w:sz w:val="22"/>
          <w:szCs w:val="22"/>
        </w:rPr>
        <w:t>69.87%</w:t>
      </w:r>
      <w:r w:rsidRPr="006305AB">
        <w:rPr>
          <w:sz w:val="22"/>
          <w:szCs w:val="22"/>
        </w:rPr>
        <w:t xml:space="preserve"> of incidents led to data compromise, while only </w:t>
      </w:r>
      <w:r w:rsidRPr="006305AB">
        <w:rPr>
          <w:rStyle w:val="Strong"/>
          <w:rFonts w:eastAsiaTheme="majorEastAsia"/>
          <w:sz w:val="22"/>
          <w:szCs w:val="22"/>
        </w:rPr>
        <w:t>30.13%</w:t>
      </w:r>
      <w:r w:rsidRPr="006305AB">
        <w:rPr>
          <w:sz w:val="22"/>
          <w:szCs w:val="22"/>
        </w:rPr>
        <w:t xml:space="preserve"> did not.</w:t>
      </w:r>
    </w:p>
    <w:p w14:paraId="46CD9245" w14:textId="77777777" w:rsidR="00F636B9" w:rsidRPr="006305AB" w:rsidRDefault="00F636B9" w:rsidP="006200A0">
      <w:pPr>
        <w:numPr>
          <w:ilvl w:val="0"/>
          <w:numId w:val="12"/>
        </w:numPr>
        <w:spacing w:before="100" w:beforeAutospacing="1" w:after="100" w:afterAutospacing="1"/>
        <w:rPr>
          <w:sz w:val="22"/>
          <w:szCs w:val="22"/>
        </w:rPr>
      </w:pPr>
      <w:r w:rsidRPr="006305AB">
        <w:rPr>
          <w:sz w:val="22"/>
          <w:szCs w:val="22"/>
        </w:rPr>
        <w:t>This indicates a high level of vulnerability and the need for stronger preventive actions.</w:t>
      </w:r>
    </w:p>
    <w:p w14:paraId="21DA8BF9" w14:textId="77777777" w:rsidR="00C12063" w:rsidRPr="006305AB" w:rsidRDefault="00C12063" w:rsidP="00607B71">
      <w:pPr>
        <w:rPr>
          <w:sz w:val="22"/>
          <w:szCs w:val="22"/>
        </w:rPr>
      </w:pPr>
    </w:p>
    <w:p w14:paraId="0C684C77" w14:textId="77777777" w:rsidR="00C12063" w:rsidRPr="006305AB" w:rsidRDefault="00C12063" w:rsidP="00607B71">
      <w:pPr>
        <w:rPr>
          <w:sz w:val="22"/>
          <w:szCs w:val="22"/>
        </w:rPr>
      </w:pPr>
    </w:p>
    <w:p w14:paraId="6E50E8B0" w14:textId="47839EE7" w:rsidR="001A3AB3" w:rsidRPr="006305AB" w:rsidRDefault="006E2CC0" w:rsidP="00607B71">
      <w:pPr>
        <w:rPr>
          <w:sz w:val="22"/>
          <w:szCs w:val="22"/>
        </w:rPr>
      </w:pPr>
      <w:r w:rsidRPr="006E2CC0">
        <w:rPr>
          <w:noProof/>
          <w:sz w:val="22"/>
          <w:szCs w:val="22"/>
          <w14:ligatures w14:val="standardContextual"/>
        </w:rPr>
        <w:pict w14:anchorId="1F73EDCB">
          <v:rect id="_x0000_i1027" alt="" style="width:451.3pt;height:.05pt;mso-width-percent:0;mso-height-percent:0;mso-width-percent:0;mso-height-percent:0" o:hralign="center" o:hrstd="t" o:hr="t" fillcolor="#a0a0a0" stroked="f"/>
        </w:pict>
      </w:r>
    </w:p>
    <w:p w14:paraId="400F8E9A" w14:textId="77777777" w:rsidR="001A3AB3" w:rsidRPr="006305AB" w:rsidRDefault="001A3AB3" w:rsidP="00607B71">
      <w:pPr>
        <w:rPr>
          <w:sz w:val="22"/>
          <w:szCs w:val="22"/>
        </w:rPr>
      </w:pPr>
    </w:p>
    <w:p w14:paraId="0807D576" w14:textId="77777777" w:rsidR="001A3AB3" w:rsidRPr="006305AB" w:rsidRDefault="001A3AB3" w:rsidP="00607B71">
      <w:pPr>
        <w:rPr>
          <w:sz w:val="22"/>
          <w:szCs w:val="22"/>
        </w:rPr>
      </w:pPr>
    </w:p>
    <w:p w14:paraId="782E031D" w14:textId="77777777" w:rsidR="001A3AB3" w:rsidRPr="006305AB" w:rsidRDefault="001A3AB3" w:rsidP="00607B71">
      <w:pPr>
        <w:rPr>
          <w:sz w:val="22"/>
          <w:szCs w:val="22"/>
        </w:rPr>
      </w:pPr>
    </w:p>
    <w:p w14:paraId="13146BE6" w14:textId="77777777" w:rsidR="001A3AB3" w:rsidRPr="006305AB" w:rsidRDefault="001A3AB3" w:rsidP="00607B71">
      <w:pPr>
        <w:rPr>
          <w:sz w:val="22"/>
          <w:szCs w:val="22"/>
        </w:rPr>
      </w:pPr>
    </w:p>
    <w:p w14:paraId="2A009182" w14:textId="77777777" w:rsidR="00E65AE1" w:rsidRPr="006305AB" w:rsidRDefault="00025585" w:rsidP="002629E5">
      <w:pPr>
        <w:keepNext/>
        <w:jc w:val="center"/>
        <w:rPr>
          <w:sz w:val="22"/>
          <w:szCs w:val="22"/>
        </w:rPr>
      </w:pPr>
      <w:r w:rsidRPr="006305AB">
        <w:rPr>
          <w:noProof/>
          <w:sz w:val="22"/>
          <w:szCs w:val="22"/>
        </w:rPr>
        <w:lastRenderedPageBreak/>
        <w:drawing>
          <wp:inline distT="0" distB="0" distL="0" distR="0" wp14:anchorId="262EFF4E" wp14:editId="78474A04">
            <wp:extent cx="5731510" cy="1776095"/>
            <wp:effectExtent l="12700" t="0" r="8890" b="522605"/>
            <wp:docPr id="82435407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4071" name="Picture 1" descr="A screenshot of a computer screen&#10;&#10;AI-generated content may be incorrect."/>
                    <pic:cNvPicPr/>
                  </pic:nvPicPr>
                  <pic:blipFill>
                    <a:blip r:embed="rId28"/>
                    <a:stretch>
                      <a:fillRect/>
                    </a:stretch>
                  </pic:blipFill>
                  <pic:spPr>
                    <a:xfrm>
                      <a:off x="0" y="0"/>
                      <a:ext cx="5731510" cy="17760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EFE420D" w14:textId="3414CE29" w:rsidR="001A3AB3" w:rsidRPr="006305AB" w:rsidRDefault="00E65AE1" w:rsidP="00E65AE1">
      <w:pPr>
        <w:pStyle w:val="Caption"/>
        <w:jc w:val="center"/>
        <w:rPr>
          <w:sz w:val="22"/>
          <w:szCs w:val="22"/>
        </w:rPr>
      </w:pPr>
      <w:r w:rsidRPr="006305AB">
        <w:rPr>
          <w:sz w:val="22"/>
          <w:szCs w:val="22"/>
        </w:rPr>
        <w:t xml:space="preserve">Figure </w:t>
      </w:r>
      <w:r w:rsidRPr="006305AB">
        <w:rPr>
          <w:sz w:val="22"/>
          <w:szCs w:val="22"/>
        </w:rPr>
        <w:fldChar w:fldCharType="begin"/>
      </w:r>
      <w:r w:rsidRPr="006305AB">
        <w:rPr>
          <w:sz w:val="22"/>
          <w:szCs w:val="22"/>
        </w:rPr>
        <w:instrText xml:space="preserve"> SEQ Figure \* ARABIC </w:instrText>
      </w:r>
      <w:r w:rsidRPr="006305AB">
        <w:rPr>
          <w:sz w:val="22"/>
          <w:szCs w:val="22"/>
        </w:rPr>
        <w:fldChar w:fldCharType="separate"/>
      </w:r>
      <w:r w:rsidR="006305AB">
        <w:rPr>
          <w:noProof/>
          <w:sz w:val="22"/>
          <w:szCs w:val="22"/>
        </w:rPr>
        <w:t>21</w:t>
      </w:r>
      <w:r w:rsidRPr="006305AB">
        <w:rPr>
          <w:sz w:val="22"/>
          <w:szCs w:val="22"/>
        </w:rPr>
        <w:fldChar w:fldCharType="end"/>
      </w:r>
      <w:r w:rsidRPr="006305AB">
        <w:rPr>
          <w:sz w:val="22"/>
          <w:szCs w:val="22"/>
        </w:rPr>
        <w:t>:Data compromised and Risk level</w:t>
      </w:r>
    </w:p>
    <w:p w14:paraId="3A5F7775" w14:textId="77777777" w:rsidR="00C12063" w:rsidRPr="006305AB" w:rsidRDefault="00C12063" w:rsidP="00607B71">
      <w:pPr>
        <w:rPr>
          <w:sz w:val="22"/>
          <w:szCs w:val="22"/>
        </w:rPr>
      </w:pPr>
    </w:p>
    <w:p w14:paraId="111A43A9" w14:textId="77777777" w:rsidR="00C12063" w:rsidRPr="006305AB" w:rsidRDefault="00C12063" w:rsidP="00607B71">
      <w:pPr>
        <w:rPr>
          <w:sz w:val="22"/>
          <w:szCs w:val="22"/>
        </w:rPr>
      </w:pPr>
    </w:p>
    <w:p w14:paraId="22669978" w14:textId="77777777" w:rsidR="00C12063" w:rsidRPr="006305AB" w:rsidRDefault="00C12063" w:rsidP="00C12063">
      <w:pPr>
        <w:spacing w:before="100" w:beforeAutospacing="1" w:after="100" w:afterAutospacing="1"/>
        <w:rPr>
          <w:sz w:val="22"/>
          <w:szCs w:val="22"/>
        </w:rPr>
      </w:pPr>
      <w:r w:rsidRPr="006305AB">
        <w:rPr>
          <w:b/>
          <w:bCs/>
          <w:i/>
          <w:iCs/>
          <w:sz w:val="22"/>
          <w:szCs w:val="22"/>
          <w:u w:val="single"/>
        </w:rPr>
        <w:t>Selection of Visualization</w:t>
      </w:r>
    </w:p>
    <w:p w14:paraId="45EBC7AA" w14:textId="40745955" w:rsidR="001D2CFD" w:rsidRPr="006305AB" w:rsidRDefault="001D2CFD" w:rsidP="001D2CFD">
      <w:pPr>
        <w:spacing w:before="100" w:beforeAutospacing="1" w:after="100" w:afterAutospacing="1"/>
        <w:rPr>
          <w:sz w:val="22"/>
          <w:szCs w:val="22"/>
        </w:rPr>
      </w:pPr>
      <w:r w:rsidRPr="006305AB">
        <w:rPr>
          <w:sz w:val="22"/>
          <w:szCs w:val="22"/>
        </w:rPr>
        <w:t>KPI cards are perfect for showcasing single metrics clearly and prominently.</w:t>
      </w:r>
    </w:p>
    <w:p w14:paraId="01579AB4" w14:textId="28BBBBD1" w:rsidR="001D2CFD" w:rsidRPr="006305AB" w:rsidRDefault="001D2CFD" w:rsidP="001D2CFD">
      <w:pPr>
        <w:spacing w:before="100" w:beforeAutospacing="1" w:after="100" w:afterAutospacing="1"/>
        <w:rPr>
          <w:i/>
          <w:iCs/>
          <w:sz w:val="22"/>
          <w:szCs w:val="22"/>
          <w:u w:val="single"/>
        </w:rPr>
      </w:pPr>
      <w:r w:rsidRPr="006305AB">
        <w:rPr>
          <w:rStyle w:val="Strong"/>
          <w:rFonts w:eastAsiaTheme="majorEastAsia"/>
          <w:i/>
          <w:iCs/>
          <w:sz w:val="22"/>
          <w:szCs w:val="22"/>
          <w:u w:val="single"/>
        </w:rPr>
        <w:t>Insights:</w:t>
      </w:r>
    </w:p>
    <w:p w14:paraId="18D6ABFB" w14:textId="77777777" w:rsidR="001D2CFD" w:rsidRPr="006305AB" w:rsidRDefault="001D2CFD" w:rsidP="007B60C4">
      <w:pPr>
        <w:numPr>
          <w:ilvl w:val="0"/>
          <w:numId w:val="13"/>
        </w:numPr>
        <w:spacing w:before="100" w:beforeAutospacing="1" w:after="100" w:afterAutospacing="1"/>
        <w:jc w:val="both"/>
        <w:rPr>
          <w:sz w:val="22"/>
          <w:szCs w:val="22"/>
        </w:rPr>
      </w:pPr>
      <w:r w:rsidRPr="006305AB">
        <w:rPr>
          <w:sz w:val="22"/>
          <w:szCs w:val="22"/>
        </w:rPr>
        <w:t xml:space="preserve">In 2025, </w:t>
      </w:r>
      <w:r w:rsidRPr="006305AB">
        <w:rPr>
          <w:rStyle w:val="Strong"/>
          <w:rFonts w:eastAsiaTheme="majorEastAsia"/>
          <w:sz w:val="22"/>
          <w:szCs w:val="22"/>
        </w:rPr>
        <w:t>287 data compromises</w:t>
      </w:r>
      <w:r w:rsidRPr="006305AB">
        <w:rPr>
          <w:sz w:val="22"/>
          <w:szCs w:val="22"/>
        </w:rPr>
        <w:t xml:space="preserve"> were recorded even after action was taken, indicating that current measures are not fully effective in preventing data leaks.</w:t>
      </w:r>
    </w:p>
    <w:p w14:paraId="715479E6" w14:textId="5A6BB491" w:rsidR="00EA2A2E" w:rsidRPr="006305AB" w:rsidRDefault="00EA2A2E" w:rsidP="007B60C4">
      <w:pPr>
        <w:numPr>
          <w:ilvl w:val="0"/>
          <w:numId w:val="13"/>
        </w:numPr>
        <w:spacing w:before="100" w:beforeAutospacing="1" w:after="100" w:afterAutospacing="1"/>
        <w:jc w:val="both"/>
        <w:rPr>
          <w:sz w:val="22"/>
          <w:szCs w:val="22"/>
        </w:rPr>
      </w:pPr>
      <w:r w:rsidRPr="006305AB">
        <w:rPr>
          <w:sz w:val="22"/>
          <w:szCs w:val="22"/>
        </w:rPr>
        <w:t xml:space="preserve">The overall risk level for 2021–2025 was categorized as </w:t>
      </w:r>
      <w:r w:rsidRPr="006305AB">
        <w:rPr>
          <w:rStyle w:val="Strong"/>
          <w:rFonts w:eastAsiaTheme="majorEastAsia"/>
          <w:sz w:val="22"/>
          <w:szCs w:val="22"/>
        </w:rPr>
        <w:t>High</w:t>
      </w:r>
      <w:r w:rsidRPr="006305AB">
        <w:rPr>
          <w:sz w:val="22"/>
          <w:szCs w:val="22"/>
        </w:rPr>
        <w:t>, indicating significant exposure to phishing threats despite preventive measures.</w:t>
      </w:r>
    </w:p>
    <w:p w14:paraId="551A5C7F" w14:textId="77777777" w:rsidR="00C12063" w:rsidRPr="006305AB" w:rsidRDefault="00C12063" w:rsidP="00C12063">
      <w:pPr>
        <w:rPr>
          <w:sz w:val="22"/>
          <w:szCs w:val="22"/>
        </w:rPr>
      </w:pPr>
    </w:p>
    <w:p w14:paraId="639CBAA9" w14:textId="08549FCD" w:rsidR="005D0163" w:rsidRPr="006305AB" w:rsidRDefault="006E2CC0" w:rsidP="00751B24">
      <w:pPr>
        <w:rPr>
          <w:sz w:val="22"/>
          <w:szCs w:val="22"/>
        </w:rPr>
      </w:pPr>
      <w:r w:rsidRPr="006E2CC0">
        <w:rPr>
          <w:noProof/>
          <w:sz w:val="22"/>
          <w:szCs w:val="22"/>
          <w14:ligatures w14:val="standardContextual"/>
        </w:rPr>
        <w:pict w14:anchorId="1BDCC391">
          <v:rect id="_x0000_i1026" alt="" style="width:451.3pt;height:.05pt;mso-width-percent:0;mso-height-percent:0;mso-width-percent:0;mso-height-percent:0" o:hralign="center" o:hrstd="t" o:hr="t" fillcolor="#a0a0a0" stroked="f"/>
        </w:pict>
      </w:r>
    </w:p>
    <w:p w14:paraId="120E820C" w14:textId="77777777" w:rsidR="00751B24" w:rsidRPr="006305AB" w:rsidRDefault="00751B24" w:rsidP="00751B24">
      <w:pPr>
        <w:rPr>
          <w:sz w:val="22"/>
          <w:szCs w:val="22"/>
        </w:rPr>
      </w:pPr>
    </w:p>
    <w:p w14:paraId="288C8AC5" w14:textId="77777777" w:rsidR="00E65AE1" w:rsidRPr="006305AB" w:rsidRDefault="00C12063" w:rsidP="002629E5">
      <w:pPr>
        <w:keepNext/>
        <w:jc w:val="center"/>
        <w:rPr>
          <w:sz w:val="22"/>
          <w:szCs w:val="22"/>
        </w:rPr>
      </w:pPr>
      <w:r w:rsidRPr="006305AB">
        <w:rPr>
          <w:noProof/>
          <w:sz w:val="22"/>
          <w:szCs w:val="22"/>
        </w:rPr>
        <w:drawing>
          <wp:inline distT="0" distB="0" distL="0" distR="0" wp14:anchorId="4664E0D6" wp14:editId="3A5979EF">
            <wp:extent cx="5156200" cy="901700"/>
            <wp:effectExtent l="12700" t="0" r="12700" b="279400"/>
            <wp:docPr id="1273149700"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49700" name="Picture 1" descr="A blue and white text&#10;&#10;AI-generated content may be incorrect."/>
                    <pic:cNvPicPr/>
                  </pic:nvPicPr>
                  <pic:blipFill>
                    <a:blip r:embed="rId29"/>
                    <a:stretch>
                      <a:fillRect/>
                    </a:stretch>
                  </pic:blipFill>
                  <pic:spPr>
                    <a:xfrm>
                      <a:off x="0" y="0"/>
                      <a:ext cx="5156200" cy="9017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987BE38" w14:textId="24C55440" w:rsidR="005D0163" w:rsidRPr="006305AB" w:rsidRDefault="00E65AE1" w:rsidP="00E65AE1">
      <w:pPr>
        <w:pStyle w:val="Caption"/>
        <w:jc w:val="center"/>
        <w:rPr>
          <w:sz w:val="22"/>
          <w:szCs w:val="22"/>
        </w:rPr>
      </w:pPr>
      <w:r w:rsidRPr="006305AB">
        <w:rPr>
          <w:sz w:val="22"/>
          <w:szCs w:val="22"/>
        </w:rPr>
        <w:t xml:space="preserve">Figure </w:t>
      </w:r>
      <w:r w:rsidRPr="006305AB">
        <w:rPr>
          <w:sz w:val="22"/>
          <w:szCs w:val="22"/>
        </w:rPr>
        <w:fldChar w:fldCharType="begin"/>
      </w:r>
      <w:r w:rsidRPr="006305AB">
        <w:rPr>
          <w:sz w:val="22"/>
          <w:szCs w:val="22"/>
        </w:rPr>
        <w:instrText xml:space="preserve"> SEQ Figure \* ARABIC </w:instrText>
      </w:r>
      <w:r w:rsidRPr="006305AB">
        <w:rPr>
          <w:sz w:val="22"/>
          <w:szCs w:val="22"/>
        </w:rPr>
        <w:fldChar w:fldCharType="separate"/>
      </w:r>
      <w:r w:rsidR="006305AB">
        <w:rPr>
          <w:noProof/>
          <w:sz w:val="22"/>
          <w:szCs w:val="22"/>
        </w:rPr>
        <w:t>22</w:t>
      </w:r>
      <w:r w:rsidRPr="006305AB">
        <w:rPr>
          <w:sz w:val="22"/>
          <w:szCs w:val="22"/>
        </w:rPr>
        <w:fldChar w:fldCharType="end"/>
      </w:r>
      <w:r w:rsidRPr="006305AB">
        <w:rPr>
          <w:sz w:val="22"/>
          <w:szCs w:val="22"/>
        </w:rPr>
        <w:t>:Most Responsive Attack delivery Mechanism</w:t>
      </w:r>
    </w:p>
    <w:p w14:paraId="45395424" w14:textId="77777777" w:rsidR="00E65AE1" w:rsidRPr="006305AB" w:rsidRDefault="00E65AE1" w:rsidP="00C12063">
      <w:pPr>
        <w:spacing w:before="100" w:beforeAutospacing="1" w:after="100" w:afterAutospacing="1"/>
        <w:rPr>
          <w:b/>
          <w:bCs/>
          <w:i/>
          <w:iCs/>
          <w:sz w:val="22"/>
          <w:szCs w:val="22"/>
          <w:u w:val="single"/>
        </w:rPr>
      </w:pPr>
    </w:p>
    <w:p w14:paraId="41E0A91A" w14:textId="42FEC87C" w:rsidR="00C12063" w:rsidRPr="006305AB" w:rsidRDefault="00C12063" w:rsidP="00C12063">
      <w:pPr>
        <w:spacing w:before="100" w:beforeAutospacing="1" w:after="100" w:afterAutospacing="1"/>
        <w:rPr>
          <w:b/>
          <w:bCs/>
          <w:i/>
          <w:iCs/>
          <w:sz w:val="22"/>
          <w:szCs w:val="22"/>
          <w:u w:val="single"/>
        </w:rPr>
      </w:pPr>
      <w:r w:rsidRPr="006305AB">
        <w:rPr>
          <w:b/>
          <w:bCs/>
          <w:i/>
          <w:iCs/>
          <w:sz w:val="22"/>
          <w:szCs w:val="22"/>
          <w:u w:val="single"/>
        </w:rPr>
        <w:t>Selection of Visualization</w:t>
      </w:r>
    </w:p>
    <w:p w14:paraId="79F59E18" w14:textId="4D04700B" w:rsidR="00751B24" w:rsidRPr="006305AB" w:rsidRDefault="00751B24" w:rsidP="00751B24">
      <w:pPr>
        <w:spacing w:before="100" w:beforeAutospacing="1" w:after="100" w:afterAutospacing="1"/>
        <w:rPr>
          <w:sz w:val="22"/>
          <w:szCs w:val="22"/>
        </w:rPr>
      </w:pPr>
      <w:r w:rsidRPr="006305AB">
        <w:rPr>
          <w:sz w:val="22"/>
          <w:szCs w:val="22"/>
        </w:rPr>
        <w:t>Text card helps in highlighting the most impactful mechanism helps focus on priority threats.</w:t>
      </w:r>
    </w:p>
    <w:p w14:paraId="5EBEE91E" w14:textId="2B417248" w:rsidR="00751B24" w:rsidRPr="006305AB" w:rsidRDefault="00751B24" w:rsidP="00751B24">
      <w:pPr>
        <w:spacing w:before="100" w:beforeAutospacing="1" w:after="100" w:afterAutospacing="1"/>
        <w:rPr>
          <w:i/>
          <w:iCs/>
          <w:sz w:val="22"/>
          <w:szCs w:val="22"/>
          <w:u w:val="single"/>
        </w:rPr>
      </w:pPr>
      <w:r w:rsidRPr="006305AB">
        <w:rPr>
          <w:rStyle w:val="Strong"/>
          <w:rFonts w:eastAsiaTheme="majorEastAsia"/>
          <w:i/>
          <w:iCs/>
          <w:sz w:val="22"/>
          <w:szCs w:val="22"/>
          <w:u w:val="single"/>
        </w:rPr>
        <w:t>Insights:</w:t>
      </w:r>
    </w:p>
    <w:p w14:paraId="5D01FB0A" w14:textId="77777777" w:rsidR="00751B24" w:rsidRPr="006305AB" w:rsidRDefault="00751B24" w:rsidP="007B60C4">
      <w:pPr>
        <w:numPr>
          <w:ilvl w:val="0"/>
          <w:numId w:val="14"/>
        </w:numPr>
        <w:spacing w:before="100" w:beforeAutospacing="1" w:after="100" w:afterAutospacing="1"/>
        <w:jc w:val="both"/>
        <w:rPr>
          <w:sz w:val="22"/>
          <w:szCs w:val="22"/>
        </w:rPr>
      </w:pPr>
      <w:r w:rsidRPr="006305AB">
        <w:rPr>
          <w:rStyle w:val="Strong"/>
          <w:rFonts w:eastAsiaTheme="majorEastAsia"/>
          <w:sz w:val="22"/>
          <w:szCs w:val="22"/>
        </w:rPr>
        <w:t>Impersonation</w:t>
      </w:r>
      <w:r w:rsidRPr="006305AB">
        <w:rPr>
          <w:sz w:val="22"/>
          <w:szCs w:val="22"/>
        </w:rPr>
        <w:t xml:space="preserve"> is the most effective attack mechanism, consistently outperforming other methods, suggesting that employees are more susceptible to these tactics.</w:t>
      </w:r>
    </w:p>
    <w:p w14:paraId="74FC1946" w14:textId="37FE4BB8" w:rsidR="00751B24" w:rsidRPr="006305AB" w:rsidRDefault="006E2CC0" w:rsidP="00C12063">
      <w:pPr>
        <w:spacing w:before="100" w:beforeAutospacing="1" w:after="100" w:afterAutospacing="1"/>
        <w:rPr>
          <w:sz w:val="22"/>
          <w:szCs w:val="22"/>
        </w:rPr>
      </w:pPr>
      <w:r w:rsidRPr="006E2CC0">
        <w:rPr>
          <w:noProof/>
          <w:sz w:val="22"/>
          <w:szCs w:val="22"/>
          <w14:ligatures w14:val="standardContextual"/>
        </w:rPr>
        <w:lastRenderedPageBreak/>
        <w:pict w14:anchorId="31ABABC2">
          <v:rect id="_x0000_i1025" alt="" style="width:451.3pt;height:.05pt;mso-width-percent:0;mso-height-percent:0;mso-width-percent:0;mso-height-percent:0" o:hralign="center" o:hrstd="t" o:hr="t" fillcolor="#a0a0a0" stroked="f"/>
        </w:pict>
      </w:r>
    </w:p>
    <w:p w14:paraId="2ABC1175" w14:textId="37236568" w:rsidR="0057433A" w:rsidRPr="006305AB" w:rsidRDefault="0057433A" w:rsidP="0057433A">
      <w:pPr>
        <w:spacing w:before="100" w:beforeAutospacing="1" w:after="100" w:afterAutospacing="1"/>
        <w:rPr>
          <w:rStyle w:val="Strong"/>
          <w:b w:val="0"/>
          <w:bCs w:val="0"/>
          <w:i/>
          <w:iCs/>
          <w:sz w:val="22"/>
          <w:szCs w:val="22"/>
          <w:u w:val="single"/>
        </w:rPr>
      </w:pPr>
      <w:r w:rsidRPr="006305AB">
        <w:rPr>
          <w:rStyle w:val="Strong"/>
          <w:rFonts w:eastAsiaTheme="majorEastAsia"/>
          <w:i/>
          <w:iCs/>
          <w:sz w:val="22"/>
          <w:szCs w:val="22"/>
          <w:u w:val="single"/>
        </w:rPr>
        <w:t>Recommendation</w:t>
      </w:r>
    </w:p>
    <w:p w14:paraId="23797B6F" w14:textId="655E0C66" w:rsidR="00BE7FEB" w:rsidRPr="00BE7FEB" w:rsidRDefault="00BE7FEB" w:rsidP="007B60C4">
      <w:pPr>
        <w:pStyle w:val="ListParagraph"/>
        <w:numPr>
          <w:ilvl w:val="0"/>
          <w:numId w:val="14"/>
        </w:numPr>
        <w:spacing w:before="100" w:beforeAutospacing="1" w:after="100" w:afterAutospacing="1"/>
        <w:rPr>
          <w:rFonts w:ascii="Times New Roman" w:hAnsi="Times New Roman" w:cs="Times New Roman"/>
          <w:sz w:val="22"/>
          <w:szCs w:val="22"/>
        </w:rPr>
      </w:pPr>
      <w:r w:rsidRPr="00BE7FEB">
        <w:rPr>
          <w:rStyle w:val="Strong"/>
          <w:rFonts w:ascii="Times New Roman" w:eastAsiaTheme="majorEastAsia" w:hAnsi="Times New Roman" w:cs="Times New Roman"/>
          <w:sz w:val="22"/>
          <w:szCs w:val="22"/>
        </w:rPr>
        <w:t>Establish a Dedicated Incident Response Team:</w:t>
      </w:r>
      <w:r w:rsidRPr="00BE7FEB">
        <w:rPr>
          <w:rFonts w:ascii="Times New Roman" w:hAnsi="Times New Roman" w:cs="Times New Roman"/>
          <w:sz w:val="22"/>
          <w:szCs w:val="22"/>
        </w:rPr>
        <w:br/>
        <w:t xml:space="preserve">Creating a focused team to quickly respond to phishing incidents reduces damage and improves recovery time </w:t>
      </w:r>
      <w:r w:rsidRPr="00BE7FEB">
        <w:rPr>
          <w:rFonts w:ascii="Times New Roman" w:hAnsi="Times New Roman" w:cs="Times New Roman"/>
          <w:b/>
          <w:bCs/>
          <w:sz w:val="22"/>
          <w:szCs w:val="22"/>
        </w:rPr>
        <w:t xml:space="preserve">(Kholoud </w:t>
      </w:r>
      <w:proofErr w:type="spellStart"/>
      <w:r w:rsidRPr="00BE7FEB">
        <w:rPr>
          <w:rFonts w:ascii="Times New Roman" w:hAnsi="Times New Roman" w:cs="Times New Roman"/>
          <w:b/>
          <w:bCs/>
          <w:sz w:val="22"/>
          <w:szCs w:val="22"/>
        </w:rPr>
        <w:t>Althobaiti</w:t>
      </w:r>
      <w:proofErr w:type="spellEnd"/>
      <w:r w:rsidRPr="00BE7FEB">
        <w:rPr>
          <w:rFonts w:ascii="Times New Roman" w:hAnsi="Times New Roman" w:cs="Times New Roman"/>
          <w:b/>
          <w:bCs/>
          <w:sz w:val="22"/>
          <w:szCs w:val="22"/>
        </w:rPr>
        <w:t>, 2024).</w:t>
      </w:r>
    </w:p>
    <w:p w14:paraId="06811942" w14:textId="5B87BE2F" w:rsidR="00BE7FEB" w:rsidRPr="00BE7FEB" w:rsidRDefault="00BE7FEB" w:rsidP="007B60C4">
      <w:pPr>
        <w:pStyle w:val="ListParagraph"/>
        <w:numPr>
          <w:ilvl w:val="0"/>
          <w:numId w:val="14"/>
        </w:numPr>
        <w:spacing w:before="100" w:beforeAutospacing="1" w:after="100" w:afterAutospacing="1"/>
        <w:rPr>
          <w:rFonts w:ascii="Times New Roman" w:hAnsi="Times New Roman" w:cs="Times New Roman"/>
          <w:sz w:val="22"/>
          <w:szCs w:val="22"/>
        </w:rPr>
      </w:pPr>
      <w:r w:rsidRPr="00BE7FEB">
        <w:rPr>
          <w:rStyle w:val="Strong"/>
          <w:rFonts w:ascii="Times New Roman" w:eastAsiaTheme="majorEastAsia" w:hAnsi="Times New Roman" w:cs="Times New Roman"/>
          <w:sz w:val="22"/>
          <w:szCs w:val="22"/>
        </w:rPr>
        <w:t>Implement Multi-Factor Authentication (MFA):</w:t>
      </w:r>
      <w:r w:rsidRPr="00BE7FEB">
        <w:rPr>
          <w:rFonts w:ascii="Times New Roman" w:hAnsi="Times New Roman" w:cs="Times New Roman"/>
          <w:sz w:val="22"/>
          <w:szCs w:val="22"/>
        </w:rPr>
        <w:br/>
        <w:t xml:space="preserve">Securing accounts with MFA helps prevent unauthorized access during phishing attempts, protecting sensitive data </w:t>
      </w:r>
      <w:r w:rsidRPr="00BE7FEB">
        <w:rPr>
          <w:rFonts w:ascii="Times New Roman" w:hAnsi="Times New Roman" w:cs="Times New Roman"/>
          <w:b/>
          <w:bCs/>
          <w:sz w:val="22"/>
          <w:szCs w:val="22"/>
        </w:rPr>
        <w:t>(IEEE, 2024).</w:t>
      </w:r>
    </w:p>
    <w:p w14:paraId="21B2BAD7" w14:textId="0E4F7F68" w:rsidR="00BE7FEB" w:rsidRPr="00BE7FEB" w:rsidRDefault="00BE7FEB" w:rsidP="007B60C4">
      <w:pPr>
        <w:pStyle w:val="ListParagraph"/>
        <w:numPr>
          <w:ilvl w:val="0"/>
          <w:numId w:val="14"/>
        </w:numPr>
        <w:spacing w:before="100" w:beforeAutospacing="1" w:after="100" w:afterAutospacing="1"/>
        <w:rPr>
          <w:rFonts w:ascii="Times New Roman" w:hAnsi="Times New Roman" w:cs="Times New Roman"/>
          <w:sz w:val="22"/>
          <w:szCs w:val="22"/>
        </w:rPr>
      </w:pPr>
      <w:r w:rsidRPr="00BE7FEB">
        <w:rPr>
          <w:rStyle w:val="Strong"/>
          <w:rFonts w:ascii="Times New Roman" w:eastAsiaTheme="majorEastAsia" w:hAnsi="Times New Roman" w:cs="Times New Roman"/>
          <w:sz w:val="22"/>
          <w:szCs w:val="22"/>
        </w:rPr>
        <w:t>Conduct Regular Phishing Simulations and Training:</w:t>
      </w:r>
      <w:r w:rsidRPr="00BE7FEB">
        <w:rPr>
          <w:rFonts w:ascii="Times New Roman" w:hAnsi="Times New Roman" w:cs="Times New Roman"/>
          <w:sz w:val="22"/>
          <w:szCs w:val="22"/>
        </w:rPr>
        <w:br/>
        <w:t>Training IT teams with realistic phishing scenarios enhances detection skills and minimizes risks (</w:t>
      </w:r>
      <w:proofErr w:type="spellStart"/>
      <w:r w:rsidRPr="00BE7FEB">
        <w:rPr>
          <w:rFonts w:ascii="Times New Roman" w:hAnsi="Times New Roman" w:cs="Times New Roman"/>
          <w:b/>
          <w:bCs/>
          <w:sz w:val="22"/>
          <w:szCs w:val="22"/>
        </w:rPr>
        <w:t>Beuran</w:t>
      </w:r>
      <w:proofErr w:type="spellEnd"/>
      <w:r w:rsidRPr="00BE7FEB">
        <w:rPr>
          <w:rFonts w:ascii="Times New Roman" w:hAnsi="Times New Roman" w:cs="Times New Roman"/>
          <w:b/>
          <w:bCs/>
          <w:sz w:val="22"/>
          <w:szCs w:val="22"/>
        </w:rPr>
        <w:t>, 2025; Abbas, 2024).</w:t>
      </w:r>
    </w:p>
    <w:p w14:paraId="60B696FB" w14:textId="7FE76A9F" w:rsidR="00BE7FEB" w:rsidRPr="00BE7FEB" w:rsidRDefault="00BE7FEB" w:rsidP="007B60C4">
      <w:pPr>
        <w:pStyle w:val="ListParagraph"/>
        <w:numPr>
          <w:ilvl w:val="0"/>
          <w:numId w:val="14"/>
        </w:numPr>
        <w:spacing w:before="100" w:beforeAutospacing="1" w:after="100" w:afterAutospacing="1"/>
        <w:rPr>
          <w:rFonts w:ascii="Times New Roman" w:hAnsi="Times New Roman" w:cs="Times New Roman"/>
          <w:sz w:val="22"/>
          <w:szCs w:val="22"/>
        </w:rPr>
      </w:pPr>
      <w:r w:rsidRPr="00BE7FEB">
        <w:rPr>
          <w:rStyle w:val="Strong"/>
          <w:rFonts w:ascii="Times New Roman" w:eastAsiaTheme="majorEastAsia" w:hAnsi="Times New Roman" w:cs="Times New Roman"/>
          <w:sz w:val="22"/>
          <w:szCs w:val="22"/>
        </w:rPr>
        <w:t>Develop a Clear Incident Response Plan:</w:t>
      </w:r>
      <w:r w:rsidRPr="00BE7FEB">
        <w:rPr>
          <w:rFonts w:ascii="Times New Roman" w:hAnsi="Times New Roman" w:cs="Times New Roman"/>
          <w:sz w:val="22"/>
          <w:szCs w:val="22"/>
        </w:rPr>
        <w:br/>
        <w:t xml:space="preserve">Having structured steps for handling phishing breaches ensures business continuity and minimizes impact </w:t>
      </w:r>
      <w:r w:rsidRPr="00BE7FEB">
        <w:rPr>
          <w:rFonts w:ascii="Times New Roman" w:hAnsi="Times New Roman" w:cs="Times New Roman"/>
          <w:b/>
          <w:bCs/>
          <w:sz w:val="22"/>
          <w:szCs w:val="22"/>
        </w:rPr>
        <w:t xml:space="preserve">(Lee </w:t>
      </w:r>
      <w:proofErr w:type="spellStart"/>
      <w:r w:rsidRPr="00BE7FEB">
        <w:rPr>
          <w:rFonts w:ascii="Times New Roman" w:hAnsi="Times New Roman" w:cs="Times New Roman"/>
          <w:b/>
          <w:bCs/>
          <w:sz w:val="22"/>
          <w:szCs w:val="22"/>
        </w:rPr>
        <w:t>Heesuk</w:t>
      </w:r>
      <w:proofErr w:type="spellEnd"/>
      <w:r w:rsidRPr="00BE7FEB">
        <w:rPr>
          <w:rFonts w:ascii="Times New Roman" w:hAnsi="Times New Roman" w:cs="Times New Roman"/>
          <w:b/>
          <w:bCs/>
          <w:sz w:val="22"/>
          <w:szCs w:val="22"/>
        </w:rPr>
        <w:t>, 2022).</w:t>
      </w:r>
    </w:p>
    <w:p w14:paraId="04FC230A" w14:textId="77777777" w:rsidR="000B56CC" w:rsidRPr="006305AB" w:rsidRDefault="000B56CC" w:rsidP="000B56CC">
      <w:pPr>
        <w:spacing w:before="100" w:beforeAutospacing="1" w:after="100" w:afterAutospacing="1"/>
        <w:rPr>
          <w:sz w:val="22"/>
          <w:szCs w:val="22"/>
        </w:rPr>
      </w:pPr>
    </w:p>
    <w:p w14:paraId="00FD51B2" w14:textId="77777777" w:rsidR="000B56CC" w:rsidRPr="006305AB" w:rsidRDefault="000B56CC" w:rsidP="000B56CC">
      <w:pPr>
        <w:spacing w:before="100" w:beforeAutospacing="1" w:after="100" w:afterAutospacing="1"/>
        <w:rPr>
          <w:sz w:val="22"/>
          <w:szCs w:val="22"/>
        </w:rPr>
      </w:pPr>
    </w:p>
    <w:p w14:paraId="08693140" w14:textId="77777777" w:rsidR="000B56CC" w:rsidRPr="006305AB" w:rsidRDefault="000B56CC" w:rsidP="000B56CC">
      <w:pPr>
        <w:spacing w:before="100" w:beforeAutospacing="1" w:after="100" w:afterAutospacing="1"/>
        <w:rPr>
          <w:sz w:val="22"/>
          <w:szCs w:val="22"/>
        </w:rPr>
      </w:pPr>
    </w:p>
    <w:p w14:paraId="14A474F0" w14:textId="77777777" w:rsidR="000B56CC" w:rsidRPr="006305AB" w:rsidRDefault="000B56CC" w:rsidP="000B56CC">
      <w:pPr>
        <w:spacing w:before="100" w:beforeAutospacing="1" w:after="100" w:afterAutospacing="1"/>
        <w:rPr>
          <w:sz w:val="22"/>
          <w:szCs w:val="22"/>
        </w:rPr>
      </w:pPr>
    </w:p>
    <w:p w14:paraId="623D259F" w14:textId="77777777" w:rsidR="000B56CC" w:rsidRPr="006305AB" w:rsidRDefault="000B56CC" w:rsidP="000B56CC">
      <w:pPr>
        <w:spacing w:before="100" w:beforeAutospacing="1" w:after="100" w:afterAutospacing="1"/>
        <w:rPr>
          <w:sz w:val="22"/>
          <w:szCs w:val="22"/>
        </w:rPr>
      </w:pPr>
    </w:p>
    <w:p w14:paraId="4F997084" w14:textId="77777777" w:rsidR="000B56CC" w:rsidRPr="006305AB" w:rsidRDefault="000B56CC" w:rsidP="000B56CC">
      <w:pPr>
        <w:spacing w:before="100" w:beforeAutospacing="1" w:after="100" w:afterAutospacing="1"/>
        <w:rPr>
          <w:sz w:val="22"/>
          <w:szCs w:val="22"/>
        </w:rPr>
      </w:pPr>
    </w:p>
    <w:p w14:paraId="247C5146" w14:textId="77777777" w:rsidR="000B56CC" w:rsidRPr="006305AB" w:rsidRDefault="000B56CC" w:rsidP="000B56CC">
      <w:pPr>
        <w:spacing w:before="100" w:beforeAutospacing="1" w:after="100" w:afterAutospacing="1"/>
        <w:rPr>
          <w:sz w:val="22"/>
          <w:szCs w:val="22"/>
        </w:rPr>
      </w:pPr>
    </w:p>
    <w:p w14:paraId="440FD1D2" w14:textId="77777777" w:rsidR="000B56CC" w:rsidRPr="006305AB" w:rsidRDefault="000B56CC" w:rsidP="000B56CC">
      <w:pPr>
        <w:spacing w:before="100" w:beforeAutospacing="1" w:after="100" w:afterAutospacing="1"/>
        <w:rPr>
          <w:sz w:val="22"/>
          <w:szCs w:val="22"/>
        </w:rPr>
      </w:pPr>
    </w:p>
    <w:p w14:paraId="182CE7E6" w14:textId="77777777" w:rsidR="000B56CC" w:rsidRPr="006305AB" w:rsidRDefault="000B56CC" w:rsidP="000B56CC">
      <w:pPr>
        <w:spacing w:before="100" w:beforeAutospacing="1" w:after="100" w:afterAutospacing="1"/>
        <w:rPr>
          <w:sz w:val="22"/>
          <w:szCs w:val="22"/>
        </w:rPr>
      </w:pPr>
    </w:p>
    <w:p w14:paraId="79CBBB21" w14:textId="77777777" w:rsidR="000B56CC" w:rsidRPr="006305AB" w:rsidRDefault="000B56CC" w:rsidP="000B56CC">
      <w:pPr>
        <w:spacing w:before="100" w:beforeAutospacing="1" w:after="100" w:afterAutospacing="1"/>
        <w:rPr>
          <w:sz w:val="22"/>
          <w:szCs w:val="22"/>
        </w:rPr>
      </w:pPr>
    </w:p>
    <w:p w14:paraId="2AD4779A" w14:textId="77777777" w:rsidR="000B56CC" w:rsidRPr="006305AB" w:rsidRDefault="000B56CC" w:rsidP="000B56CC">
      <w:pPr>
        <w:spacing w:before="100" w:beforeAutospacing="1" w:after="100" w:afterAutospacing="1"/>
        <w:rPr>
          <w:sz w:val="22"/>
          <w:szCs w:val="22"/>
        </w:rPr>
      </w:pPr>
    </w:p>
    <w:p w14:paraId="0FF8F0E1" w14:textId="77777777" w:rsidR="000B56CC" w:rsidRPr="006305AB" w:rsidRDefault="000B56CC" w:rsidP="000B56CC">
      <w:pPr>
        <w:spacing w:before="100" w:beforeAutospacing="1" w:after="100" w:afterAutospacing="1"/>
        <w:rPr>
          <w:sz w:val="22"/>
          <w:szCs w:val="22"/>
        </w:rPr>
      </w:pPr>
    </w:p>
    <w:p w14:paraId="42E8799C" w14:textId="77777777" w:rsidR="000B56CC" w:rsidRPr="006305AB" w:rsidRDefault="000B56CC" w:rsidP="000B56CC">
      <w:pPr>
        <w:spacing w:before="100" w:beforeAutospacing="1" w:after="100" w:afterAutospacing="1"/>
        <w:rPr>
          <w:sz w:val="22"/>
          <w:szCs w:val="22"/>
        </w:rPr>
      </w:pPr>
    </w:p>
    <w:p w14:paraId="47997395" w14:textId="77777777" w:rsidR="000B56CC" w:rsidRPr="006305AB" w:rsidRDefault="000B56CC" w:rsidP="000B56CC">
      <w:pPr>
        <w:spacing w:before="100" w:beforeAutospacing="1" w:after="100" w:afterAutospacing="1"/>
        <w:rPr>
          <w:sz w:val="22"/>
          <w:szCs w:val="22"/>
        </w:rPr>
      </w:pPr>
    </w:p>
    <w:p w14:paraId="7E5A1C24" w14:textId="77777777" w:rsidR="000B56CC" w:rsidRPr="006305AB" w:rsidRDefault="000B56CC" w:rsidP="000B56CC">
      <w:pPr>
        <w:spacing w:before="100" w:beforeAutospacing="1" w:after="100" w:afterAutospacing="1"/>
        <w:rPr>
          <w:sz w:val="22"/>
          <w:szCs w:val="22"/>
        </w:rPr>
      </w:pPr>
    </w:p>
    <w:p w14:paraId="4B138A32" w14:textId="77777777" w:rsidR="000B56CC" w:rsidRPr="006305AB" w:rsidRDefault="000B56CC" w:rsidP="000B56CC">
      <w:pPr>
        <w:spacing w:before="100" w:beforeAutospacing="1" w:after="100" w:afterAutospacing="1"/>
        <w:rPr>
          <w:sz w:val="22"/>
          <w:szCs w:val="22"/>
        </w:rPr>
      </w:pPr>
    </w:p>
    <w:p w14:paraId="4D2199DE" w14:textId="77777777" w:rsidR="000B56CC" w:rsidRPr="006305AB" w:rsidRDefault="000B56CC" w:rsidP="000B56CC">
      <w:pPr>
        <w:spacing w:before="100" w:beforeAutospacing="1" w:after="100" w:afterAutospacing="1"/>
        <w:rPr>
          <w:sz w:val="22"/>
          <w:szCs w:val="22"/>
        </w:rPr>
      </w:pPr>
    </w:p>
    <w:p w14:paraId="2D7B75F2" w14:textId="7599EABB" w:rsidR="00DB7A50" w:rsidRPr="006305AB" w:rsidRDefault="006305AB" w:rsidP="006305AB">
      <w:pPr>
        <w:jc w:val="center"/>
        <w:rPr>
          <w:b/>
          <w:bCs/>
          <w:i/>
          <w:iCs/>
          <w:sz w:val="22"/>
          <w:szCs w:val="22"/>
          <w:u w:val="single"/>
        </w:rPr>
      </w:pPr>
      <w:r w:rsidRPr="006305AB">
        <w:rPr>
          <w:b/>
          <w:bCs/>
          <w:i/>
          <w:iCs/>
          <w:sz w:val="22"/>
          <w:szCs w:val="22"/>
          <w:u w:val="single"/>
        </w:rPr>
        <w:lastRenderedPageBreak/>
        <w:t>References</w:t>
      </w:r>
    </w:p>
    <w:p w14:paraId="6801B8F0" w14:textId="77777777" w:rsidR="00DB7A50" w:rsidRPr="006305AB" w:rsidRDefault="00DB7A50">
      <w:pPr>
        <w:rPr>
          <w:sz w:val="22"/>
          <w:szCs w:val="22"/>
        </w:rPr>
      </w:pPr>
    </w:p>
    <w:p w14:paraId="2365E711" w14:textId="5DAB0BBC" w:rsidR="00E07537" w:rsidRDefault="00E07537" w:rsidP="00E07537">
      <w:pPr>
        <w:spacing w:before="100" w:beforeAutospacing="1" w:after="100" w:afterAutospacing="1"/>
        <w:ind w:left="720" w:hanging="720"/>
      </w:pPr>
      <w:r>
        <w:t xml:space="preserve">Abbas, A. (2024). </w:t>
      </w:r>
      <w:r>
        <w:rPr>
          <w:rStyle w:val="Emphasis"/>
          <w:rFonts w:eastAsiaTheme="majorEastAsia"/>
        </w:rPr>
        <w:t xml:space="preserve">Evolving Phishing </w:t>
      </w:r>
      <w:r w:rsidR="003569A8">
        <w:rPr>
          <w:rStyle w:val="Emphasis"/>
          <w:rFonts w:eastAsiaTheme="majorEastAsia"/>
        </w:rPr>
        <w:t>Défense</w:t>
      </w:r>
      <w:r>
        <w:rPr>
          <w:rStyle w:val="Emphasis"/>
          <w:rFonts w:eastAsiaTheme="majorEastAsia"/>
        </w:rPr>
        <w:t xml:space="preserve">: Innovative </w:t>
      </w:r>
      <w:r w:rsidR="003569A8">
        <w:rPr>
          <w:rStyle w:val="Emphasis"/>
          <w:rFonts w:eastAsiaTheme="majorEastAsia"/>
        </w:rPr>
        <w:t>Défense</w:t>
      </w:r>
      <w:r>
        <w:rPr>
          <w:rStyle w:val="Emphasis"/>
          <w:rFonts w:eastAsiaTheme="majorEastAsia"/>
        </w:rPr>
        <w:t xml:space="preserve"> Mechanisms and Effective Measurement Strategies</w:t>
      </w:r>
      <w:r>
        <w:t xml:space="preserve">. Retrieved from </w:t>
      </w:r>
      <w:hyperlink r:id="rId30" w:tgtFrame="_new" w:history="1">
        <w:r>
          <w:rPr>
            <w:rStyle w:val="Hyperlink"/>
            <w:rFonts w:eastAsiaTheme="majorEastAsia"/>
          </w:rPr>
          <w:t>https://www.researchgate.net/profile/Asad-Abbas-41/publication/384355762_Evolving_Phishing_Defense_Innovative_Defense_Mechanisms_and_Effective_Measurement_Strategies/links/66f564f0869f1104c6b5b592/Evolving-Phishing-Defense-Innovative-Defense-Mechanisms-and-Effective-Measurement-Strategies.pdf</w:t>
        </w:r>
      </w:hyperlink>
    </w:p>
    <w:p w14:paraId="175E4302" w14:textId="77777777" w:rsidR="00E07537" w:rsidRDefault="00E07537" w:rsidP="00E07537">
      <w:pPr>
        <w:spacing w:before="100" w:beforeAutospacing="1" w:after="100" w:afterAutospacing="1"/>
        <w:ind w:left="720" w:hanging="720"/>
      </w:pPr>
      <w:proofErr w:type="spellStart"/>
      <w:r>
        <w:t>Althobaiti</w:t>
      </w:r>
      <w:proofErr w:type="spellEnd"/>
      <w:r>
        <w:t xml:space="preserve">, K. (n.d.). </w:t>
      </w:r>
      <w:r>
        <w:rPr>
          <w:rStyle w:val="Emphasis"/>
          <w:rFonts w:eastAsiaTheme="majorEastAsia"/>
        </w:rPr>
        <w:t>A Case Study of Phishing Incident Response in an Educational Organization</w:t>
      </w:r>
      <w:r>
        <w:t xml:space="preserve">. Retrieved from </w:t>
      </w:r>
      <w:hyperlink r:id="rId31" w:tgtFrame="_new" w:history="1">
        <w:r>
          <w:rPr>
            <w:rStyle w:val="Hyperlink"/>
            <w:rFonts w:eastAsiaTheme="majorEastAsia"/>
          </w:rPr>
          <w:t>https://dl.acm.org/doi/abs/10.1145/3476079</w:t>
        </w:r>
      </w:hyperlink>
    </w:p>
    <w:p w14:paraId="163D5050" w14:textId="77777777" w:rsidR="00E07537" w:rsidRDefault="00E07537" w:rsidP="00E07537">
      <w:pPr>
        <w:spacing w:before="100" w:beforeAutospacing="1" w:after="100" w:afterAutospacing="1"/>
        <w:ind w:left="720" w:hanging="720"/>
      </w:pPr>
      <w:proofErr w:type="spellStart"/>
      <w:r>
        <w:t>Beuran</w:t>
      </w:r>
      <w:proofErr w:type="spellEnd"/>
      <w:r>
        <w:t xml:space="preserve">, R. (2025). </w:t>
      </w:r>
      <w:r>
        <w:rPr>
          <w:rStyle w:val="Emphasis"/>
          <w:rFonts w:eastAsiaTheme="majorEastAsia"/>
        </w:rPr>
        <w:t>Cybersecurity Awareness Training</w:t>
      </w:r>
      <w:r>
        <w:t xml:space="preserve">. In </w:t>
      </w:r>
      <w:r>
        <w:rPr>
          <w:rStyle w:val="Emphasis"/>
          <w:rFonts w:eastAsiaTheme="majorEastAsia"/>
        </w:rPr>
        <w:t>Cybersecurity Education and Training</w:t>
      </w:r>
      <w:r>
        <w:t xml:space="preserve">. Springer. Retrieved from </w:t>
      </w:r>
      <w:hyperlink r:id="rId32" w:tgtFrame="_new" w:history="1">
        <w:r>
          <w:rPr>
            <w:rStyle w:val="Hyperlink"/>
            <w:rFonts w:eastAsiaTheme="majorEastAsia"/>
          </w:rPr>
          <w:t>https://link.springer.com/chapter/10.1007/978-981-96-0555-2_8</w:t>
        </w:r>
      </w:hyperlink>
    </w:p>
    <w:p w14:paraId="493EC376" w14:textId="77777777" w:rsidR="00E07537" w:rsidRDefault="00E07537" w:rsidP="00E07537">
      <w:pPr>
        <w:spacing w:before="100" w:beforeAutospacing="1" w:after="100" w:afterAutospacing="1"/>
        <w:ind w:left="720" w:hanging="720"/>
      </w:pPr>
      <w:r>
        <w:t xml:space="preserve">Gartner. (2023). </w:t>
      </w:r>
      <w:r>
        <w:rPr>
          <w:rStyle w:val="Emphasis"/>
          <w:rFonts w:eastAsiaTheme="majorEastAsia"/>
        </w:rPr>
        <w:t>Boosting Awareness with Interactive Phishing Simulations</w:t>
      </w:r>
      <w:r>
        <w:t xml:space="preserve">. Retrieved from </w:t>
      </w:r>
      <w:hyperlink r:id="rId33" w:tgtFrame="_new" w:history="1">
        <w:r>
          <w:rPr>
            <w:rStyle w:val="Hyperlink"/>
            <w:rFonts w:eastAsiaTheme="majorEastAsia"/>
          </w:rPr>
          <w:t>https://www.researchgate.net/profile/Anna-Zuriel-2/publication/379640927_Implementing_Gamification_in_Corporate_Cybersecurity_Awareness_Education_A_Literature_Review/links/6611bb063d96c22bc77978d3/Implementing-Gamification-in-Corporate-Cybersecurity-Awareness-Education-A-Literature-Review.pdf</w:t>
        </w:r>
      </w:hyperlink>
    </w:p>
    <w:p w14:paraId="07DD5AC4" w14:textId="77777777" w:rsidR="00E07537" w:rsidRDefault="00E07537" w:rsidP="00E07537">
      <w:pPr>
        <w:spacing w:before="100" w:beforeAutospacing="1" w:after="100" w:afterAutospacing="1"/>
        <w:ind w:left="720" w:hanging="720"/>
      </w:pPr>
      <w:r>
        <w:t xml:space="preserve">IEEE. (2024). </w:t>
      </w:r>
      <w:r>
        <w:rPr>
          <w:rStyle w:val="Emphasis"/>
          <w:rFonts w:eastAsiaTheme="majorEastAsia"/>
        </w:rPr>
        <w:t>Implementing Multi-Factor Authentication (MFA) for Enhanced Security</w:t>
      </w:r>
      <w:r>
        <w:t xml:space="preserve">. Retrieved from </w:t>
      </w:r>
      <w:hyperlink r:id="rId34" w:tgtFrame="_new" w:history="1">
        <w:r>
          <w:rPr>
            <w:rStyle w:val="Hyperlink"/>
            <w:rFonts w:eastAsiaTheme="majorEastAsia"/>
          </w:rPr>
          <w:t>https://ieeexplore.ieee.org/abstract/document/10895760</w:t>
        </w:r>
      </w:hyperlink>
    </w:p>
    <w:p w14:paraId="51EFBCF6" w14:textId="77777777" w:rsidR="00E07537" w:rsidRDefault="00E07537" w:rsidP="00E07537">
      <w:pPr>
        <w:spacing w:before="100" w:beforeAutospacing="1" w:after="100" w:afterAutospacing="1"/>
        <w:ind w:left="720" w:hanging="720"/>
      </w:pPr>
      <w:proofErr w:type="spellStart"/>
      <w:r>
        <w:t>Kalevrosoglou</w:t>
      </w:r>
      <w:proofErr w:type="spellEnd"/>
      <w:r>
        <w:t xml:space="preserve">, C. (2024). </w:t>
      </w:r>
      <w:r>
        <w:rPr>
          <w:rStyle w:val="Emphasis"/>
          <w:rFonts w:eastAsiaTheme="majorEastAsia"/>
        </w:rPr>
        <w:t>Study and analysis of cyber security attacks in Greece</w:t>
      </w:r>
      <w:r>
        <w:t xml:space="preserve">. Retrieved from </w:t>
      </w:r>
      <w:hyperlink r:id="rId35" w:tgtFrame="_new" w:history="1">
        <w:r>
          <w:rPr>
            <w:rStyle w:val="Hyperlink"/>
            <w:rFonts w:eastAsiaTheme="majorEastAsia"/>
          </w:rPr>
          <w:t>https://dione.lib.unipi.gr/xmlui/handle/unipi/17351</w:t>
        </w:r>
      </w:hyperlink>
    </w:p>
    <w:p w14:paraId="75310633" w14:textId="77777777" w:rsidR="00E07537" w:rsidRDefault="00E07537" w:rsidP="00E07537">
      <w:pPr>
        <w:spacing w:before="100" w:beforeAutospacing="1" w:after="100" w:afterAutospacing="1"/>
        <w:ind w:left="720" w:hanging="720"/>
      </w:pPr>
      <w:r>
        <w:t xml:space="preserve">Lee, H. (2022). </w:t>
      </w:r>
      <w:r>
        <w:rPr>
          <w:rStyle w:val="Emphasis"/>
          <w:rFonts w:eastAsiaTheme="majorEastAsia"/>
        </w:rPr>
        <w:t>The Relationship Between the Frequency of Respective Cybersecurity Training Types and Information Security Awareness in the U. S. Technology Industry</w:t>
      </w:r>
      <w:r>
        <w:t xml:space="preserve">. Retrieved from </w:t>
      </w:r>
      <w:hyperlink r:id="rId36" w:tgtFrame="_new" w:history="1">
        <w:r>
          <w:rPr>
            <w:rStyle w:val="Hyperlink"/>
            <w:rFonts w:eastAsiaTheme="majorEastAsia"/>
          </w:rPr>
          <w:t>https://www.proquest.com/openview/229f2e41f38db96f9a359a709b866149/1?cbl=18750&amp;diss=y&amp;pq-origsite=gscholar</w:t>
        </w:r>
      </w:hyperlink>
    </w:p>
    <w:p w14:paraId="71D039E7" w14:textId="77777777" w:rsidR="00DB7A50" w:rsidRPr="006305AB" w:rsidRDefault="00DB7A50">
      <w:pPr>
        <w:rPr>
          <w:sz w:val="22"/>
          <w:szCs w:val="22"/>
        </w:rPr>
      </w:pPr>
    </w:p>
    <w:p w14:paraId="26198F6A" w14:textId="77777777" w:rsidR="00DB7A50" w:rsidRPr="006305AB" w:rsidRDefault="00DB7A50">
      <w:pPr>
        <w:rPr>
          <w:sz w:val="22"/>
          <w:szCs w:val="22"/>
        </w:rPr>
      </w:pPr>
    </w:p>
    <w:p w14:paraId="2D84CFA4" w14:textId="77777777" w:rsidR="00DB7A50" w:rsidRPr="006305AB" w:rsidRDefault="00DB7A50">
      <w:pPr>
        <w:rPr>
          <w:sz w:val="22"/>
          <w:szCs w:val="22"/>
        </w:rPr>
      </w:pPr>
    </w:p>
    <w:p w14:paraId="3F50ADD0" w14:textId="77777777" w:rsidR="00DB7A50" w:rsidRPr="006305AB" w:rsidRDefault="00DB7A50">
      <w:pPr>
        <w:rPr>
          <w:sz w:val="22"/>
          <w:szCs w:val="22"/>
        </w:rPr>
      </w:pPr>
    </w:p>
    <w:p w14:paraId="5BE0477A" w14:textId="77777777" w:rsidR="00DB7A50" w:rsidRPr="006305AB" w:rsidRDefault="00DB7A50">
      <w:pPr>
        <w:rPr>
          <w:sz w:val="22"/>
          <w:szCs w:val="22"/>
        </w:rPr>
      </w:pPr>
    </w:p>
    <w:p w14:paraId="46BA1B01" w14:textId="77777777" w:rsidR="00DB7A50" w:rsidRPr="006305AB" w:rsidRDefault="00DB7A50">
      <w:pPr>
        <w:rPr>
          <w:sz w:val="22"/>
          <w:szCs w:val="22"/>
        </w:rPr>
      </w:pPr>
    </w:p>
    <w:p w14:paraId="6F54B5A3" w14:textId="77777777" w:rsidR="00DB7A50" w:rsidRPr="006305AB" w:rsidRDefault="00DB7A50">
      <w:pPr>
        <w:rPr>
          <w:sz w:val="22"/>
          <w:szCs w:val="22"/>
        </w:rPr>
      </w:pPr>
    </w:p>
    <w:p w14:paraId="04400E09" w14:textId="77777777" w:rsidR="00DB7A50" w:rsidRPr="006305AB" w:rsidRDefault="00DB7A50">
      <w:pPr>
        <w:rPr>
          <w:sz w:val="22"/>
          <w:szCs w:val="22"/>
        </w:rPr>
      </w:pPr>
    </w:p>
    <w:p w14:paraId="17CC69A4" w14:textId="77777777" w:rsidR="00DB7A50" w:rsidRPr="006305AB" w:rsidRDefault="00DB7A50">
      <w:pPr>
        <w:rPr>
          <w:sz w:val="22"/>
          <w:szCs w:val="22"/>
        </w:rPr>
      </w:pPr>
    </w:p>
    <w:p w14:paraId="6F0A938F" w14:textId="77777777" w:rsidR="00DB7A50" w:rsidRPr="006305AB" w:rsidRDefault="00DB7A50">
      <w:pPr>
        <w:rPr>
          <w:sz w:val="22"/>
          <w:szCs w:val="22"/>
        </w:rPr>
      </w:pPr>
    </w:p>
    <w:p w14:paraId="3B9243CD" w14:textId="77777777" w:rsidR="00DB7A50" w:rsidRPr="006305AB" w:rsidRDefault="00DB7A50">
      <w:pPr>
        <w:rPr>
          <w:sz w:val="22"/>
          <w:szCs w:val="22"/>
        </w:rPr>
      </w:pPr>
    </w:p>
    <w:p w14:paraId="2E4B663B" w14:textId="77777777" w:rsidR="00DB7A50" w:rsidRPr="006305AB" w:rsidRDefault="00DB7A50">
      <w:pPr>
        <w:rPr>
          <w:sz w:val="22"/>
          <w:szCs w:val="22"/>
        </w:rPr>
      </w:pPr>
    </w:p>
    <w:p w14:paraId="44055D0A" w14:textId="77777777" w:rsidR="00DB7A50" w:rsidRPr="006305AB" w:rsidRDefault="00DB7A50">
      <w:pPr>
        <w:rPr>
          <w:sz w:val="22"/>
          <w:szCs w:val="22"/>
        </w:rPr>
      </w:pPr>
    </w:p>
    <w:p w14:paraId="4F6AA4A6" w14:textId="77777777" w:rsidR="00DB7A50" w:rsidRPr="006305AB" w:rsidRDefault="00DB7A50">
      <w:pPr>
        <w:rPr>
          <w:sz w:val="22"/>
          <w:szCs w:val="22"/>
        </w:rPr>
      </w:pPr>
    </w:p>
    <w:p w14:paraId="4AE458FD" w14:textId="45D9762A" w:rsidR="00DB7A50" w:rsidRPr="006305AB" w:rsidRDefault="00DB7A50" w:rsidP="00E07537">
      <w:pPr>
        <w:jc w:val="center"/>
        <w:rPr>
          <w:b/>
          <w:bCs/>
          <w:sz w:val="22"/>
          <w:szCs w:val="22"/>
          <w:u w:val="single"/>
        </w:rPr>
      </w:pPr>
      <w:r w:rsidRPr="006305AB">
        <w:rPr>
          <w:b/>
          <w:bCs/>
          <w:sz w:val="22"/>
          <w:szCs w:val="22"/>
          <w:u w:val="single"/>
        </w:rPr>
        <w:lastRenderedPageBreak/>
        <w:t>Appendices</w:t>
      </w:r>
    </w:p>
    <w:p w14:paraId="1A652EA1" w14:textId="77777777" w:rsidR="00DB7A50" w:rsidRPr="006305AB" w:rsidRDefault="00DB7A50" w:rsidP="00DB7A50">
      <w:pPr>
        <w:jc w:val="center"/>
        <w:rPr>
          <w:b/>
          <w:bCs/>
          <w:sz w:val="22"/>
          <w:szCs w:val="22"/>
          <w:u w:val="single"/>
        </w:rPr>
      </w:pPr>
    </w:p>
    <w:p w14:paraId="30735610" w14:textId="5B9B2DF4" w:rsidR="00DB7A50" w:rsidRDefault="00DB7A50" w:rsidP="00DB7A50">
      <w:pPr>
        <w:jc w:val="center"/>
        <w:rPr>
          <w:b/>
          <w:bCs/>
          <w:sz w:val="22"/>
          <w:szCs w:val="22"/>
          <w:u w:val="single"/>
        </w:rPr>
      </w:pPr>
      <w:r w:rsidRPr="006305AB">
        <w:rPr>
          <w:b/>
          <w:bCs/>
          <w:noProof/>
          <w:sz w:val="22"/>
          <w:szCs w:val="22"/>
          <w:u w:val="single"/>
        </w:rPr>
        <w:drawing>
          <wp:inline distT="0" distB="0" distL="0" distR="0" wp14:anchorId="6B3ECBDF" wp14:editId="035C8767">
            <wp:extent cx="5731510" cy="4436110"/>
            <wp:effectExtent l="0" t="0" r="0" b="0"/>
            <wp:docPr id="29206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63751" name=""/>
                    <pic:cNvPicPr/>
                  </pic:nvPicPr>
                  <pic:blipFill>
                    <a:blip r:embed="rId37"/>
                    <a:stretch>
                      <a:fillRect/>
                    </a:stretch>
                  </pic:blipFill>
                  <pic:spPr>
                    <a:xfrm>
                      <a:off x="0" y="0"/>
                      <a:ext cx="5731510" cy="4436110"/>
                    </a:xfrm>
                    <a:prstGeom prst="rect">
                      <a:avLst/>
                    </a:prstGeom>
                  </pic:spPr>
                </pic:pic>
              </a:graphicData>
            </a:graphic>
          </wp:inline>
        </w:drawing>
      </w:r>
    </w:p>
    <w:p w14:paraId="18CAA343" w14:textId="77777777" w:rsidR="005B28D7" w:rsidRDefault="005B28D7" w:rsidP="00DB7A50">
      <w:pPr>
        <w:jc w:val="center"/>
        <w:rPr>
          <w:b/>
          <w:bCs/>
          <w:sz w:val="22"/>
          <w:szCs w:val="22"/>
          <w:u w:val="single"/>
        </w:rPr>
      </w:pPr>
    </w:p>
    <w:p w14:paraId="00DC8861" w14:textId="722B593A" w:rsidR="005B28D7" w:rsidRDefault="00876A5A" w:rsidP="00DB7A50">
      <w:pPr>
        <w:jc w:val="center"/>
        <w:rPr>
          <w:b/>
          <w:bCs/>
          <w:i/>
          <w:iCs/>
          <w:sz w:val="22"/>
          <w:szCs w:val="22"/>
        </w:rPr>
      </w:pPr>
      <w:r>
        <w:rPr>
          <w:b/>
          <w:bCs/>
          <w:sz w:val="22"/>
          <w:szCs w:val="22"/>
          <w:u w:val="single"/>
        </w:rPr>
        <w:t>Phishing Campaign Manager Dataset</w:t>
      </w:r>
    </w:p>
    <w:p w14:paraId="232239CF" w14:textId="77777777" w:rsidR="00876A5A" w:rsidRDefault="00876A5A" w:rsidP="00DB7A50">
      <w:pPr>
        <w:jc w:val="center"/>
        <w:rPr>
          <w:b/>
          <w:bCs/>
          <w:i/>
          <w:iCs/>
          <w:sz w:val="22"/>
          <w:szCs w:val="22"/>
        </w:rPr>
      </w:pPr>
    </w:p>
    <w:p w14:paraId="59F5C461" w14:textId="77777777" w:rsidR="00876A5A" w:rsidRDefault="00876A5A" w:rsidP="00DB7A50">
      <w:pPr>
        <w:jc w:val="center"/>
        <w:rPr>
          <w:b/>
          <w:bCs/>
          <w:i/>
          <w:iCs/>
          <w:sz w:val="22"/>
          <w:szCs w:val="22"/>
        </w:rPr>
      </w:pPr>
    </w:p>
    <w:p w14:paraId="0EDBC994" w14:textId="77777777" w:rsidR="00876A5A" w:rsidRPr="00876A5A" w:rsidRDefault="00876A5A" w:rsidP="00DB7A50">
      <w:pPr>
        <w:jc w:val="center"/>
        <w:rPr>
          <w:b/>
          <w:bCs/>
          <w:i/>
          <w:iCs/>
          <w:sz w:val="22"/>
          <w:szCs w:val="22"/>
        </w:rPr>
      </w:pPr>
    </w:p>
    <w:p w14:paraId="72676A77" w14:textId="248B203A" w:rsidR="005B28D7" w:rsidRDefault="00482EC5" w:rsidP="005B28D7">
      <w:pPr>
        <w:rPr>
          <w:b/>
          <w:bCs/>
          <w:sz w:val="22"/>
          <w:szCs w:val="22"/>
          <w:u w:val="single"/>
        </w:rPr>
      </w:pPr>
      <w:r w:rsidRPr="00482EC5">
        <w:rPr>
          <w:b/>
          <w:bCs/>
          <w:noProof/>
          <w:sz w:val="22"/>
          <w:szCs w:val="22"/>
          <w:u w:val="single"/>
        </w:rPr>
        <w:drawing>
          <wp:inline distT="0" distB="0" distL="0" distR="0" wp14:anchorId="08600620" wp14:editId="35255785">
            <wp:extent cx="5731510" cy="411480"/>
            <wp:effectExtent l="0" t="0" r="0" b="0"/>
            <wp:docPr id="211116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61634" name=""/>
                    <pic:cNvPicPr/>
                  </pic:nvPicPr>
                  <pic:blipFill>
                    <a:blip r:embed="rId38"/>
                    <a:stretch>
                      <a:fillRect/>
                    </a:stretch>
                  </pic:blipFill>
                  <pic:spPr>
                    <a:xfrm>
                      <a:off x="0" y="0"/>
                      <a:ext cx="5731510" cy="411480"/>
                    </a:xfrm>
                    <a:prstGeom prst="rect">
                      <a:avLst/>
                    </a:prstGeom>
                  </pic:spPr>
                </pic:pic>
              </a:graphicData>
            </a:graphic>
          </wp:inline>
        </w:drawing>
      </w:r>
    </w:p>
    <w:p w14:paraId="24A22807" w14:textId="77777777" w:rsidR="001273BA" w:rsidRDefault="001273BA" w:rsidP="005B28D7">
      <w:pPr>
        <w:rPr>
          <w:b/>
          <w:bCs/>
          <w:sz w:val="22"/>
          <w:szCs w:val="22"/>
          <w:u w:val="single"/>
        </w:rPr>
      </w:pPr>
    </w:p>
    <w:p w14:paraId="4DD5A8EF" w14:textId="179A9255" w:rsidR="001273BA" w:rsidRDefault="00A4604F" w:rsidP="005B28D7">
      <w:pPr>
        <w:rPr>
          <w:b/>
          <w:bCs/>
          <w:sz w:val="22"/>
          <w:szCs w:val="22"/>
          <w:u w:val="single"/>
        </w:rPr>
      </w:pPr>
      <w:r w:rsidRPr="00A4604F">
        <w:rPr>
          <w:b/>
          <w:bCs/>
          <w:noProof/>
          <w:sz w:val="22"/>
          <w:szCs w:val="22"/>
          <w:u w:val="single"/>
        </w:rPr>
        <w:drawing>
          <wp:inline distT="0" distB="0" distL="0" distR="0" wp14:anchorId="1FEC970E" wp14:editId="4A25F33C">
            <wp:extent cx="5731510" cy="408305"/>
            <wp:effectExtent l="0" t="0" r="0" b="0"/>
            <wp:docPr id="52573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36091" name=""/>
                    <pic:cNvPicPr/>
                  </pic:nvPicPr>
                  <pic:blipFill>
                    <a:blip r:embed="rId39"/>
                    <a:stretch>
                      <a:fillRect/>
                    </a:stretch>
                  </pic:blipFill>
                  <pic:spPr>
                    <a:xfrm>
                      <a:off x="0" y="0"/>
                      <a:ext cx="5731510" cy="408305"/>
                    </a:xfrm>
                    <a:prstGeom prst="rect">
                      <a:avLst/>
                    </a:prstGeom>
                  </pic:spPr>
                </pic:pic>
              </a:graphicData>
            </a:graphic>
          </wp:inline>
        </w:drawing>
      </w:r>
    </w:p>
    <w:p w14:paraId="00CF0E9A" w14:textId="77777777" w:rsidR="00CE6345" w:rsidRDefault="00CE6345" w:rsidP="005B28D7">
      <w:pPr>
        <w:rPr>
          <w:b/>
          <w:bCs/>
          <w:sz w:val="22"/>
          <w:szCs w:val="22"/>
          <w:u w:val="single"/>
        </w:rPr>
      </w:pPr>
    </w:p>
    <w:p w14:paraId="3AF56E3B" w14:textId="3C4B977C" w:rsidR="00CE6345" w:rsidRDefault="009B1B4D" w:rsidP="005B28D7">
      <w:pPr>
        <w:rPr>
          <w:b/>
          <w:bCs/>
          <w:sz w:val="22"/>
          <w:szCs w:val="22"/>
          <w:u w:val="single"/>
        </w:rPr>
      </w:pPr>
      <w:r w:rsidRPr="009B1B4D">
        <w:rPr>
          <w:b/>
          <w:bCs/>
          <w:noProof/>
          <w:sz w:val="22"/>
          <w:szCs w:val="22"/>
          <w:u w:val="single"/>
        </w:rPr>
        <w:drawing>
          <wp:inline distT="0" distB="0" distL="0" distR="0" wp14:anchorId="3AFF3941" wp14:editId="6ADEDF2B">
            <wp:extent cx="5731510" cy="657860"/>
            <wp:effectExtent l="0" t="0" r="0" b="2540"/>
            <wp:docPr id="129987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78275" name=""/>
                    <pic:cNvPicPr/>
                  </pic:nvPicPr>
                  <pic:blipFill>
                    <a:blip r:embed="rId40"/>
                    <a:stretch>
                      <a:fillRect/>
                    </a:stretch>
                  </pic:blipFill>
                  <pic:spPr>
                    <a:xfrm>
                      <a:off x="0" y="0"/>
                      <a:ext cx="5731510" cy="657860"/>
                    </a:xfrm>
                    <a:prstGeom prst="rect">
                      <a:avLst/>
                    </a:prstGeom>
                  </pic:spPr>
                </pic:pic>
              </a:graphicData>
            </a:graphic>
          </wp:inline>
        </w:drawing>
      </w:r>
    </w:p>
    <w:p w14:paraId="0C9BA1FA" w14:textId="77777777" w:rsidR="00876A5A" w:rsidRDefault="00876A5A" w:rsidP="005B28D7">
      <w:pPr>
        <w:rPr>
          <w:b/>
          <w:bCs/>
          <w:sz w:val="22"/>
          <w:szCs w:val="22"/>
          <w:u w:val="single"/>
        </w:rPr>
      </w:pPr>
    </w:p>
    <w:p w14:paraId="36580727" w14:textId="5737EB87" w:rsidR="00876A5A" w:rsidRDefault="00876A5A" w:rsidP="005B28D7">
      <w:pPr>
        <w:rPr>
          <w:b/>
          <w:bCs/>
          <w:sz w:val="22"/>
          <w:szCs w:val="22"/>
          <w:u w:val="single"/>
        </w:rPr>
      </w:pPr>
    </w:p>
    <w:p w14:paraId="5CF199DF" w14:textId="77777777" w:rsidR="00876A5A" w:rsidRDefault="00876A5A" w:rsidP="005B28D7">
      <w:pPr>
        <w:rPr>
          <w:b/>
          <w:bCs/>
          <w:sz w:val="22"/>
          <w:szCs w:val="22"/>
          <w:u w:val="single"/>
        </w:rPr>
      </w:pPr>
    </w:p>
    <w:p w14:paraId="3BE7FAF6" w14:textId="77777777" w:rsidR="004475B3" w:rsidRDefault="004475B3" w:rsidP="00876A5A">
      <w:pPr>
        <w:jc w:val="center"/>
        <w:rPr>
          <w:b/>
          <w:bCs/>
          <w:sz w:val="22"/>
          <w:szCs w:val="22"/>
          <w:u w:val="single"/>
        </w:rPr>
      </w:pPr>
    </w:p>
    <w:p w14:paraId="2D1DE94B" w14:textId="77777777" w:rsidR="004475B3" w:rsidRDefault="004475B3" w:rsidP="00876A5A">
      <w:pPr>
        <w:jc w:val="center"/>
        <w:rPr>
          <w:b/>
          <w:bCs/>
          <w:sz w:val="22"/>
          <w:szCs w:val="22"/>
          <w:u w:val="single"/>
        </w:rPr>
      </w:pPr>
    </w:p>
    <w:p w14:paraId="5D067D52" w14:textId="77777777" w:rsidR="004475B3" w:rsidRDefault="004475B3" w:rsidP="00876A5A">
      <w:pPr>
        <w:jc w:val="center"/>
        <w:rPr>
          <w:b/>
          <w:bCs/>
          <w:sz w:val="22"/>
          <w:szCs w:val="22"/>
          <w:u w:val="single"/>
        </w:rPr>
      </w:pPr>
    </w:p>
    <w:p w14:paraId="47AB7936" w14:textId="77777777" w:rsidR="004475B3" w:rsidRDefault="004475B3" w:rsidP="00876A5A">
      <w:pPr>
        <w:jc w:val="center"/>
        <w:rPr>
          <w:b/>
          <w:bCs/>
          <w:sz w:val="22"/>
          <w:szCs w:val="22"/>
          <w:u w:val="single"/>
        </w:rPr>
      </w:pPr>
    </w:p>
    <w:p w14:paraId="30158398" w14:textId="77777777" w:rsidR="004475B3" w:rsidRDefault="004475B3" w:rsidP="00876A5A">
      <w:pPr>
        <w:jc w:val="center"/>
        <w:rPr>
          <w:b/>
          <w:bCs/>
          <w:sz w:val="22"/>
          <w:szCs w:val="22"/>
          <w:u w:val="single"/>
        </w:rPr>
      </w:pPr>
    </w:p>
    <w:p w14:paraId="5835EC4E" w14:textId="1855D693" w:rsidR="00876A5A" w:rsidRDefault="00876A5A" w:rsidP="00876A5A">
      <w:pPr>
        <w:jc w:val="center"/>
        <w:rPr>
          <w:b/>
          <w:bCs/>
          <w:sz w:val="22"/>
          <w:szCs w:val="22"/>
          <w:u w:val="single"/>
        </w:rPr>
      </w:pPr>
      <w:r>
        <w:rPr>
          <w:b/>
          <w:bCs/>
          <w:sz w:val="22"/>
          <w:szCs w:val="22"/>
          <w:u w:val="single"/>
        </w:rPr>
        <w:lastRenderedPageBreak/>
        <w:t>HR Manager Dataset</w:t>
      </w:r>
    </w:p>
    <w:p w14:paraId="4E5DF21D" w14:textId="77777777" w:rsidR="000468F5" w:rsidRDefault="000468F5" w:rsidP="00876A5A">
      <w:pPr>
        <w:jc w:val="center"/>
        <w:rPr>
          <w:b/>
          <w:bCs/>
          <w:sz w:val="22"/>
          <w:szCs w:val="22"/>
          <w:u w:val="single"/>
        </w:rPr>
      </w:pPr>
    </w:p>
    <w:p w14:paraId="6F2DA0CE" w14:textId="6C853B38" w:rsidR="000468F5" w:rsidRDefault="00931951" w:rsidP="00876A5A">
      <w:pPr>
        <w:jc w:val="center"/>
        <w:rPr>
          <w:b/>
          <w:bCs/>
          <w:sz w:val="22"/>
          <w:szCs w:val="22"/>
          <w:u w:val="single"/>
        </w:rPr>
      </w:pPr>
      <w:r w:rsidRPr="00931951">
        <w:rPr>
          <w:b/>
          <w:bCs/>
          <w:noProof/>
          <w:sz w:val="22"/>
          <w:szCs w:val="22"/>
          <w:u w:val="single"/>
        </w:rPr>
        <w:drawing>
          <wp:inline distT="0" distB="0" distL="0" distR="0" wp14:anchorId="4E3DD14C" wp14:editId="13C09DCB">
            <wp:extent cx="5731510" cy="325755"/>
            <wp:effectExtent l="0" t="0" r="0" b="4445"/>
            <wp:docPr id="98634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43353" name=""/>
                    <pic:cNvPicPr/>
                  </pic:nvPicPr>
                  <pic:blipFill>
                    <a:blip r:embed="rId41"/>
                    <a:stretch>
                      <a:fillRect/>
                    </a:stretch>
                  </pic:blipFill>
                  <pic:spPr>
                    <a:xfrm>
                      <a:off x="0" y="0"/>
                      <a:ext cx="5731510" cy="325755"/>
                    </a:xfrm>
                    <a:prstGeom prst="rect">
                      <a:avLst/>
                    </a:prstGeom>
                  </pic:spPr>
                </pic:pic>
              </a:graphicData>
            </a:graphic>
          </wp:inline>
        </w:drawing>
      </w:r>
    </w:p>
    <w:p w14:paraId="0F48E39C" w14:textId="77777777" w:rsidR="006E08CA" w:rsidRDefault="006E08CA" w:rsidP="00876A5A">
      <w:pPr>
        <w:jc w:val="center"/>
        <w:rPr>
          <w:b/>
          <w:bCs/>
          <w:sz w:val="22"/>
          <w:szCs w:val="22"/>
          <w:u w:val="single"/>
        </w:rPr>
      </w:pPr>
    </w:p>
    <w:p w14:paraId="005B7272" w14:textId="77777777" w:rsidR="006E08CA" w:rsidRDefault="006E08CA" w:rsidP="00876A5A">
      <w:pPr>
        <w:jc w:val="center"/>
        <w:rPr>
          <w:b/>
          <w:bCs/>
          <w:sz w:val="22"/>
          <w:szCs w:val="22"/>
          <w:u w:val="single"/>
        </w:rPr>
      </w:pPr>
    </w:p>
    <w:p w14:paraId="37BE7C7D" w14:textId="77777777" w:rsidR="006E08CA" w:rsidRDefault="006E08CA" w:rsidP="00876A5A">
      <w:pPr>
        <w:jc w:val="center"/>
        <w:rPr>
          <w:b/>
          <w:bCs/>
          <w:sz w:val="22"/>
          <w:szCs w:val="22"/>
          <w:u w:val="single"/>
        </w:rPr>
      </w:pPr>
    </w:p>
    <w:p w14:paraId="1E83FEA0" w14:textId="65AAEE90" w:rsidR="006E08CA" w:rsidRDefault="006E08CA" w:rsidP="00876A5A">
      <w:pPr>
        <w:jc w:val="center"/>
        <w:rPr>
          <w:b/>
          <w:bCs/>
          <w:sz w:val="22"/>
          <w:szCs w:val="22"/>
          <w:u w:val="single"/>
        </w:rPr>
      </w:pPr>
      <w:r w:rsidRPr="006E08CA">
        <w:rPr>
          <w:b/>
          <w:bCs/>
          <w:noProof/>
          <w:sz w:val="22"/>
          <w:szCs w:val="22"/>
          <w:u w:val="single"/>
        </w:rPr>
        <w:drawing>
          <wp:inline distT="0" distB="0" distL="0" distR="0" wp14:anchorId="698F0A5D" wp14:editId="3170682B">
            <wp:extent cx="4646328" cy="763921"/>
            <wp:effectExtent l="0" t="0" r="1905" b="0"/>
            <wp:docPr id="968468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68828" name="Picture 1" descr="A screenshot of a computer&#10;&#10;AI-generated content may be incorrect."/>
                    <pic:cNvPicPr/>
                  </pic:nvPicPr>
                  <pic:blipFill>
                    <a:blip r:embed="rId42"/>
                    <a:stretch>
                      <a:fillRect/>
                    </a:stretch>
                  </pic:blipFill>
                  <pic:spPr>
                    <a:xfrm>
                      <a:off x="0" y="0"/>
                      <a:ext cx="4713288" cy="774930"/>
                    </a:xfrm>
                    <a:prstGeom prst="rect">
                      <a:avLst/>
                    </a:prstGeom>
                  </pic:spPr>
                </pic:pic>
              </a:graphicData>
            </a:graphic>
          </wp:inline>
        </w:drawing>
      </w:r>
    </w:p>
    <w:p w14:paraId="0320D946" w14:textId="77777777" w:rsidR="00642430" w:rsidRDefault="00642430" w:rsidP="00876A5A">
      <w:pPr>
        <w:jc w:val="center"/>
        <w:rPr>
          <w:b/>
          <w:bCs/>
          <w:sz w:val="22"/>
          <w:szCs w:val="22"/>
          <w:u w:val="single"/>
        </w:rPr>
      </w:pPr>
    </w:p>
    <w:p w14:paraId="7F5F6B17" w14:textId="77777777" w:rsidR="00642430" w:rsidRDefault="00642430" w:rsidP="00876A5A">
      <w:pPr>
        <w:jc w:val="center"/>
        <w:rPr>
          <w:b/>
          <w:bCs/>
          <w:sz w:val="22"/>
          <w:szCs w:val="22"/>
          <w:u w:val="single"/>
        </w:rPr>
      </w:pPr>
    </w:p>
    <w:p w14:paraId="13A8E064" w14:textId="568E29A9" w:rsidR="004475B3" w:rsidRDefault="004475B3" w:rsidP="00876A5A">
      <w:pPr>
        <w:jc w:val="center"/>
        <w:rPr>
          <w:b/>
          <w:bCs/>
          <w:sz w:val="22"/>
          <w:szCs w:val="22"/>
          <w:u w:val="single"/>
        </w:rPr>
      </w:pPr>
      <w:r>
        <w:rPr>
          <w:b/>
          <w:bCs/>
          <w:sz w:val="22"/>
          <w:szCs w:val="22"/>
          <w:u w:val="single"/>
        </w:rPr>
        <w:t>IT/Security Team</w:t>
      </w:r>
    </w:p>
    <w:p w14:paraId="20D965D4" w14:textId="77777777" w:rsidR="004475B3" w:rsidRDefault="004475B3" w:rsidP="00876A5A">
      <w:pPr>
        <w:jc w:val="center"/>
        <w:rPr>
          <w:b/>
          <w:bCs/>
          <w:sz w:val="22"/>
          <w:szCs w:val="22"/>
          <w:u w:val="single"/>
        </w:rPr>
      </w:pPr>
    </w:p>
    <w:p w14:paraId="27456E47" w14:textId="4FE0D97F" w:rsidR="004475B3" w:rsidRPr="006305AB" w:rsidRDefault="004475B3" w:rsidP="00876A5A">
      <w:pPr>
        <w:jc w:val="center"/>
        <w:rPr>
          <w:b/>
          <w:bCs/>
          <w:sz w:val="22"/>
          <w:szCs w:val="22"/>
          <w:u w:val="single"/>
        </w:rPr>
      </w:pPr>
      <w:r w:rsidRPr="004475B3">
        <w:rPr>
          <w:b/>
          <w:bCs/>
          <w:noProof/>
          <w:sz w:val="22"/>
          <w:szCs w:val="22"/>
          <w:u w:val="single"/>
        </w:rPr>
        <w:drawing>
          <wp:inline distT="0" distB="0" distL="0" distR="0" wp14:anchorId="0004C1FF" wp14:editId="57E932BF">
            <wp:extent cx="5731510" cy="771525"/>
            <wp:effectExtent l="0" t="0" r="0" b="3175"/>
            <wp:docPr id="162595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5964" name="Picture 1" descr="A screenshot of a computer&#10;&#10;AI-generated content may be incorrect."/>
                    <pic:cNvPicPr/>
                  </pic:nvPicPr>
                  <pic:blipFill>
                    <a:blip r:embed="rId43"/>
                    <a:stretch>
                      <a:fillRect/>
                    </a:stretch>
                  </pic:blipFill>
                  <pic:spPr>
                    <a:xfrm>
                      <a:off x="0" y="0"/>
                      <a:ext cx="5731510" cy="771525"/>
                    </a:xfrm>
                    <a:prstGeom prst="rect">
                      <a:avLst/>
                    </a:prstGeom>
                  </pic:spPr>
                </pic:pic>
              </a:graphicData>
            </a:graphic>
          </wp:inline>
        </w:drawing>
      </w:r>
    </w:p>
    <w:sectPr w:rsidR="004475B3" w:rsidRPr="006305AB">
      <w:headerReference w:type="default" r:id="rId44"/>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B87008" w14:textId="77777777" w:rsidR="006E2CC0" w:rsidRDefault="006E2CC0" w:rsidP="0062333C">
      <w:r>
        <w:separator/>
      </w:r>
    </w:p>
  </w:endnote>
  <w:endnote w:type="continuationSeparator" w:id="0">
    <w:p w14:paraId="158F1F76" w14:textId="77777777" w:rsidR="006E2CC0" w:rsidRDefault="006E2CC0" w:rsidP="006233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7A88C4" w14:textId="77777777" w:rsidR="000B3CA2" w:rsidRDefault="000B3CA2">
    <w:pPr>
      <w:pStyle w:val="Footer"/>
      <w:tabs>
        <w:tab w:val="left" w:pos="5130"/>
      </w:tabs>
    </w:pPr>
    <w:r>
      <w:rPr>
        <w:noProof/>
        <w:color w:val="808080" w:themeColor="background1" w:themeShade="80"/>
      </w:rPr>
      <mc:AlternateContent>
        <mc:Choice Requires="wps">
          <w:drawing>
            <wp:anchor distT="0" distB="0" distL="182880" distR="182880" simplePos="0" relativeHeight="251662336" behindDoc="0" locked="0" layoutInCell="1" allowOverlap="1" wp14:anchorId="44DD834C" wp14:editId="0102C804">
              <wp:simplePos x="0" y="0"/>
              <wp:positionH relativeFrom="rightMargin">
                <wp:align>left</wp:align>
              </wp:positionH>
              <mc:AlternateContent>
                <mc:Choice Requires="wp14">
                  <wp:positionV relativeFrom="page">
                    <wp14:pctPosVOffset>91000</wp14:pctPosVOffset>
                  </wp:positionV>
                </mc:Choice>
                <mc:Fallback>
                  <wp:positionV relativeFrom="page">
                    <wp:posOffset>9729470</wp:posOffset>
                  </wp:positionV>
                </mc:Fallback>
              </mc:AlternateContent>
              <wp:extent cx="457200" cy="320634"/>
              <wp:effectExtent l="0" t="0" r="0" b="3810"/>
              <wp:wrapNone/>
              <wp:docPr id="41" name="Rectangle 16"/>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26704A" w14:textId="77777777" w:rsidR="000B3CA2" w:rsidRDefault="000B3CA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44DD834C" id="Rectangle 16" o:spid="_x0000_s1027" style="position:absolute;margin-left:0;margin-top:0;width:36pt;height:25.25pt;z-index:251662336;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" fillcolor="black [3213]" stroked="f" strokeweight="3pt">
              <v:textbox>
                <w:txbxContent>
                  <w:p w14:paraId="2F26704A" w14:textId="77777777" w:rsidR="000B3CA2" w:rsidRDefault="000B3CA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r>
      <w:rPr>
        <w:noProof/>
        <w:color w:val="808080" w:themeColor="background1" w:themeShade="80"/>
      </w:rPr>
      <mc:AlternateContent>
        <mc:Choice Requires="wpg">
          <w:drawing>
            <wp:anchor distT="0" distB="0" distL="182880" distR="182880" simplePos="0" relativeHeight="251661312" behindDoc="1" locked="0" layoutInCell="1" allowOverlap="1" wp14:anchorId="62BFE6EA" wp14:editId="770A9851">
              <wp:simplePos x="0" y="0"/>
              <wp:positionH relativeFrom="rightMargin">
                <wp:align>left</wp:align>
              </wp:positionH>
              <mc:AlternateContent>
                <mc:Choice Requires="wp14">
                  <wp:positionV relativeFrom="page">
                    <wp14:pctPosVOffset>9500</wp14:pctPosVOffset>
                  </wp:positionV>
                </mc:Choice>
                <mc:Fallback>
                  <wp:positionV relativeFrom="page">
                    <wp:posOffset>1015365</wp:posOffset>
                  </wp:positionV>
                </mc:Fallback>
              </mc:AlternateContent>
              <wp:extent cx="457200" cy="8229600"/>
              <wp:effectExtent l="0" t="0" r="0" b="635"/>
              <wp:wrapNone/>
              <wp:docPr id="42" name="Group 19"/>
              <wp:cNvGraphicFramePr/>
              <a:graphic xmlns:a="http://schemas.openxmlformats.org/drawingml/2006/main">
                <a:graphicData uri="http://schemas.microsoft.com/office/word/2010/wordprocessingGroup">
                  <wpg:wgp>
                    <wpg:cNvGrpSpPr/>
                    <wpg:grpSpPr>
                      <a:xfrm>
                        <a:off x="0" y="0"/>
                        <a:ext cx="457200" cy="8229600"/>
                        <a:chOff x="0" y="0"/>
                        <a:chExt cx="457200" cy="8229600"/>
                      </a:xfrm>
                    </wpg:grpSpPr>
                    <wps:wsp>
                      <wps:cNvPr id="43" name="Rectangle 43"/>
                      <wps:cNvSpPr/>
                      <wps:spPr>
                        <a:xfrm>
                          <a:off x="439387" y="0"/>
                          <a:ext cx="17813" cy="8229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0" y="0"/>
                          <a:ext cx="4572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93294062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58C940F" w14:textId="67502216" w:rsidR="000B3CA2" w:rsidRDefault="000B3CA2">
                                <w:pPr>
                                  <w:rPr>
                                    <w:color w:val="7F7F7F" w:themeColor="text1" w:themeTint="80"/>
                                  </w:rPr>
                                </w:pPr>
                                <w:r>
                                  <w:rPr>
                                    <w:color w:val="7F7F7F" w:themeColor="text1" w:themeTint="80"/>
                                  </w:rPr>
                                  <w:t xml:space="preserve">     </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wpg:wgp>
                </a:graphicData>
              </a:graphic>
              <wp14:sizeRelV relativeFrom="page">
                <wp14:pctHeight>82000</wp14:pctHeight>
              </wp14:sizeRelV>
            </wp:anchor>
          </w:drawing>
        </mc:Choice>
        <mc:Fallback>
          <w:pict>
            <v:group w14:anchorId="62BFE6EA" id="Group 19" o:spid="_x0000_s1028" style="position:absolute;margin-left:0;margin-top:0;width:36pt;height:9in;z-index:-251655168;mso-height-percent:820;mso-top-percent:95;mso-wrap-distance-left:14.4pt;mso-wrap-distance-right:14.4pt;mso-position-horizontal:left;mso-position-horizontal-relative:right-margin-area;mso-position-vertical-relative:page;mso-height-percent:820;mso-top-percent:95" coordsize="4572,822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">
              <v:rect id="Rectangle 43" o:spid="_x0000_s1029" style="position:absolute;left:4393;width:179;height:82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" fillcolor="black [3213]" stroked="f" strokeweight="1.5pt"/>
              <v:shapetype id="_x0000_t202" coordsize="21600,21600" o:spt="202" path="m,l,21600r21600,l21600,xe">
                <v:stroke joinstyle="miter"/>
                <v:path gradientshapeok="t" o:connecttype="rect"/>
              </v:shapetype>
              <v:shape id="Text Box 44" o:spid="_x0000_s1030" type="#_x0000_t202" style="position:absolute;width:4572;height:82296;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" filled="f" stroked="f" strokeweight=".5pt">
                <v:textbox style="layout-flow:vertical;mso-layout-flow-alt:bottom-to-top" inset="14.4pt,,,10.8pt">
                  <w:txbxContent>
                    <w:sdt>
                      <w:sdtPr>
                        <w:rPr>
                          <w:color w:val="7F7F7F" w:themeColor="text1" w:themeTint="80"/>
                        </w:rPr>
                        <w:alias w:val="Date"/>
                        <w:tag w:val=""/>
                        <w:id w:val="93294062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58C940F" w14:textId="67502216" w:rsidR="000B3CA2" w:rsidRDefault="000B3CA2">
                          <w:pPr>
                            <w:rPr>
                              <w:color w:val="7F7F7F" w:themeColor="text1" w:themeTint="80"/>
                            </w:rPr>
                          </w:pPr>
                          <w:r>
                            <w:rPr>
                              <w:color w:val="7F7F7F" w:themeColor="text1" w:themeTint="80"/>
                            </w:rPr>
                            <w:t xml:space="preserve">     </w:t>
                          </w:r>
                        </w:p>
                      </w:sdtContent>
                    </w:sdt>
                  </w:txbxContent>
                </v:textbox>
              </v:shape>
              <w10:wrap anchorx="margin" anchory="page"/>
            </v:group>
          </w:pict>
        </mc:Fallback>
      </mc:AlternateContent>
    </w:r>
  </w:p>
  <w:p w14:paraId="63EC560C" w14:textId="77777777" w:rsidR="000B3CA2" w:rsidRDefault="000B3C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0C3FED" w14:textId="77777777" w:rsidR="006E2CC0" w:rsidRDefault="006E2CC0" w:rsidP="0062333C">
      <w:r>
        <w:separator/>
      </w:r>
    </w:p>
  </w:footnote>
  <w:footnote w:type="continuationSeparator" w:id="0">
    <w:p w14:paraId="3A04E7A4" w14:textId="77777777" w:rsidR="006E2CC0" w:rsidRDefault="006E2CC0" w:rsidP="006233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C23EA9" w14:textId="77777777" w:rsidR="0062333C" w:rsidRDefault="0062333C">
    <w:pPr>
      <w:pStyle w:val="Header"/>
    </w:pPr>
    <w:r>
      <w:rPr>
        <w:noProof/>
      </w:rPr>
      <mc:AlternateContent>
        <mc:Choice Requires="wps">
          <w:drawing>
            <wp:anchor distT="0" distB="0" distL="114300" distR="114300" simplePos="0" relativeHeight="251659264" behindDoc="0" locked="0" layoutInCell="1" allowOverlap="1" wp14:anchorId="2EEAB508" wp14:editId="7D2FD35D">
              <wp:simplePos x="0" y="0"/>
              <wp:positionH relativeFrom="page">
                <wp:align>center</wp:align>
              </wp:positionH>
              <mc:AlternateContent>
                <mc:Choice Requires="wp14">
                  <wp:positionV relativeFrom="page">
                    <wp14:pctPosVOffset>3000</wp14:pctPosVOffset>
                  </wp:positionV>
                </mc:Choice>
                <mc:Fallback>
                  <wp:positionV relativeFrom="page">
                    <wp:posOffset>320675</wp:posOffset>
                  </wp:positionV>
                </mc:Fallback>
              </mc:AlternateContent>
              <wp:extent cx="914400" cy="283464"/>
              <wp:effectExtent l="0" t="0" r="1270" b="2540"/>
              <wp:wrapNone/>
              <wp:docPr id="47" name="Rectangle 25" title="Document Title"/>
              <wp:cNvGraphicFramePr/>
              <a:graphic xmlns:a="http://schemas.openxmlformats.org/drawingml/2006/main">
                <a:graphicData uri="http://schemas.microsoft.com/office/word/2010/wordprocessingShape">
                  <wps:wsp>
                    <wps:cNvSpPr/>
                    <wps:spPr>
                      <a:xfrm>
                        <a:off x="0" y="0"/>
                        <a:ext cx="914400"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spacing w:val="20"/>
                              <w:sz w:val="28"/>
                              <w:szCs w:val="28"/>
                            </w:rPr>
                            <w:alias w:val="Title"/>
                            <w:tag w:val=""/>
                            <w:id w:val="-155760336"/>
                            <w:dataBinding w:prefixMappings="xmlns:ns0='http://purl.org/dc/elements/1.1/' xmlns:ns1='http://schemas.openxmlformats.org/package/2006/metadata/core-properties' " w:xpath="/ns1:coreProperties[1]/ns0:title[1]" w:storeItemID="{6C3C8BC8-F283-45AE-878A-BAB7291924A1}"/>
                            <w15:appearance w15:val="hidden"/>
                            <w:text/>
                          </w:sdtPr>
                          <w:sdtContent>
                            <w:p w14:paraId="44E0B037" w14:textId="0CF82885" w:rsidR="0062333C" w:rsidRDefault="0062333C">
                              <w:pPr>
                                <w:pStyle w:val="NoSpacing"/>
                                <w:jc w:val="center"/>
                                <w:rPr>
                                  <w:b/>
                                  <w:caps/>
                                  <w:spacing w:val="20"/>
                                  <w:sz w:val="28"/>
                                  <w:szCs w:val="28"/>
                                </w:rPr>
                              </w:pPr>
                              <w:r>
                                <w:rPr>
                                  <w:b/>
                                  <w:caps/>
                                  <w:spacing w:val="20"/>
                                  <w:sz w:val="28"/>
                                  <w:szCs w:val="28"/>
                                </w:rPr>
                                <w:t xml:space="preserve">SECURE BANK PHISHING </w:t>
                              </w:r>
                              <w:r w:rsidR="00B30D53">
                                <w:rPr>
                                  <w:b/>
                                  <w:caps/>
                                  <w:spacing w:val="20"/>
                                  <w:sz w:val="28"/>
                                  <w:szCs w:val="28"/>
                                </w:rPr>
                                <w:t>SIMULATION</w:t>
                              </w:r>
                            </w:p>
                          </w:sdtContent>
                        </w:sdt>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2EEAB508" id="Rectangle 25" o:spid="_x0000_s1026" alt="Title: Document Title" style="position:absolute;margin-left:0;margin-top:0;width:1in;height:22.3pt;z-index:251659264;visibility:visible;mso-wrap-style:square;mso-width-percent:941;mso-height-percent:0;mso-top-percent:30;mso-wrap-distance-left:9pt;mso-wrap-distance-top:0;mso-wrap-distance-right:9pt;mso-wrap-distance-bottom:0;mso-position-horizontal:center;mso-position-horizontal-relative:page;mso-position-vertical-relative:page;mso-width-percent:941;mso-height-percent:0;mso-top-percent:3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" fillcolor="#0e2841 [3215]" stroked="f" strokeweight="1.5pt">
              <v:textbox inset=",0,,0">
                <w:txbxContent>
                  <w:sdt>
                    <w:sdtPr>
                      <w:rPr>
                        <w:b/>
                        <w:caps/>
                        <w:spacing w:val="20"/>
                        <w:sz w:val="28"/>
                        <w:szCs w:val="28"/>
                      </w:rPr>
                      <w:alias w:val="Title"/>
                      <w:tag w:val=""/>
                      <w:id w:val="-155760336"/>
                      <w:dataBinding w:prefixMappings="xmlns:ns0='http://purl.org/dc/elements/1.1/' xmlns:ns1='http://schemas.openxmlformats.org/package/2006/metadata/core-properties' " w:xpath="/ns1:coreProperties[1]/ns0:title[1]" w:storeItemID="{6C3C8BC8-F283-45AE-878A-BAB7291924A1}"/>
                      <w15:appearance w15:val="hidden"/>
                      <w:text/>
                    </w:sdtPr>
                    <w:sdtContent>
                      <w:p w14:paraId="44E0B037" w14:textId="0CF82885" w:rsidR="0062333C" w:rsidRDefault="0062333C">
                        <w:pPr>
                          <w:pStyle w:val="NoSpacing"/>
                          <w:jc w:val="center"/>
                          <w:rPr>
                            <w:b/>
                            <w:caps/>
                            <w:spacing w:val="20"/>
                            <w:sz w:val="28"/>
                            <w:szCs w:val="28"/>
                          </w:rPr>
                        </w:pPr>
                        <w:r>
                          <w:rPr>
                            <w:b/>
                            <w:caps/>
                            <w:spacing w:val="20"/>
                            <w:sz w:val="28"/>
                            <w:szCs w:val="28"/>
                          </w:rPr>
                          <w:t xml:space="preserve">SECURE BANK PHISHING </w:t>
                        </w:r>
                        <w:r w:rsidR="00B30D53">
                          <w:rPr>
                            <w:b/>
                            <w:caps/>
                            <w:spacing w:val="20"/>
                            <w:sz w:val="28"/>
                            <w:szCs w:val="28"/>
                          </w:rPr>
                          <w:t>SIMULATION</w:t>
                        </w:r>
                      </w:p>
                    </w:sdtContent>
                  </w:sdt>
                </w:txbxContent>
              </v:textbox>
              <w10:wrap anchorx="page" anchory="page"/>
            </v:rect>
          </w:pict>
        </mc:Fallback>
      </mc:AlternateContent>
    </w:r>
  </w:p>
  <w:p w14:paraId="75F6B579" w14:textId="77777777" w:rsidR="0062333C" w:rsidRDefault="006233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10F63"/>
    <w:multiLevelType w:val="multilevel"/>
    <w:tmpl w:val="E5E64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1A67FD"/>
    <w:multiLevelType w:val="multilevel"/>
    <w:tmpl w:val="3092D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056DE"/>
    <w:multiLevelType w:val="hybridMultilevel"/>
    <w:tmpl w:val="76286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2E5FF8"/>
    <w:multiLevelType w:val="multilevel"/>
    <w:tmpl w:val="783C2834"/>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8165D8"/>
    <w:multiLevelType w:val="multilevel"/>
    <w:tmpl w:val="DCFA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682050"/>
    <w:multiLevelType w:val="multilevel"/>
    <w:tmpl w:val="C038B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00868"/>
    <w:multiLevelType w:val="multilevel"/>
    <w:tmpl w:val="643A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2B29B8"/>
    <w:multiLevelType w:val="multilevel"/>
    <w:tmpl w:val="650E6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595FC3"/>
    <w:multiLevelType w:val="hybridMultilevel"/>
    <w:tmpl w:val="13C6E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900B53"/>
    <w:multiLevelType w:val="hybridMultilevel"/>
    <w:tmpl w:val="3DAA11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97729A"/>
    <w:multiLevelType w:val="multilevel"/>
    <w:tmpl w:val="86968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9F1C94"/>
    <w:multiLevelType w:val="multilevel"/>
    <w:tmpl w:val="FCFC0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AF190C"/>
    <w:multiLevelType w:val="multilevel"/>
    <w:tmpl w:val="5B2628B0"/>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7E31502"/>
    <w:multiLevelType w:val="multilevel"/>
    <w:tmpl w:val="642C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397B2A"/>
    <w:multiLevelType w:val="multilevel"/>
    <w:tmpl w:val="5B2628B0"/>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8C305F4"/>
    <w:multiLevelType w:val="multilevel"/>
    <w:tmpl w:val="0A34B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C33588"/>
    <w:multiLevelType w:val="multilevel"/>
    <w:tmpl w:val="C6F8B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34518E"/>
    <w:multiLevelType w:val="multilevel"/>
    <w:tmpl w:val="DF427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154BE2"/>
    <w:multiLevelType w:val="multilevel"/>
    <w:tmpl w:val="BE624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BCC05F8"/>
    <w:multiLevelType w:val="hybridMultilevel"/>
    <w:tmpl w:val="3146A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54856463">
    <w:abstractNumId w:val="10"/>
  </w:num>
  <w:num w:numId="2" w16cid:durableId="2002387847">
    <w:abstractNumId w:val="3"/>
  </w:num>
  <w:num w:numId="3" w16cid:durableId="1331643700">
    <w:abstractNumId w:val="9"/>
  </w:num>
  <w:num w:numId="4" w16cid:durableId="1870681867">
    <w:abstractNumId w:val="2"/>
  </w:num>
  <w:num w:numId="5" w16cid:durableId="193813220">
    <w:abstractNumId w:val="8"/>
  </w:num>
  <w:num w:numId="6" w16cid:durableId="479735531">
    <w:abstractNumId w:val="13"/>
  </w:num>
  <w:num w:numId="7" w16cid:durableId="1347711476">
    <w:abstractNumId w:val="4"/>
  </w:num>
  <w:num w:numId="8" w16cid:durableId="306252478">
    <w:abstractNumId w:val="1"/>
  </w:num>
  <w:num w:numId="9" w16cid:durableId="497116007">
    <w:abstractNumId w:val="17"/>
  </w:num>
  <w:num w:numId="10" w16cid:durableId="964770185">
    <w:abstractNumId w:val="19"/>
  </w:num>
  <w:num w:numId="11" w16cid:durableId="853764241">
    <w:abstractNumId w:val="15"/>
  </w:num>
  <w:num w:numId="12" w16cid:durableId="351539425">
    <w:abstractNumId w:val="18"/>
  </w:num>
  <w:num w:numId="13" w16cid:durableId="1099761037">
    <w:abstractNumId w:val="0"/>
  </w:num>
  <w:num w:numId="14" w16cid:durableId="922226465">
    <w:abstractNumId w:val="16"/>
  </w:num>
  <w:num w:numId="15" w16cid:durableId="281229702">
    <w:abstractNumId w:val="11"/>
  </w:num>
  <w:num w:numId="16" w16cid:durableId="1111129476">
    <w:abstractNumId w:val="6"/>
  </w:num>
  <w:num w:numId="17" w16cid:durableId="582833323">
    <w:abstractNumId w:val="5"/>
  </w:num>
  <w:num w:numId="18" w16cid:durableId="1046829342">
    <w:abstractNumId w:val="14"/>
  </w:num>
  <w:num w:numId="19" w16cid:durableId="429161268">
    <w:abstractNumId w:val="12"/>
  </w:num>
  <w:num w:numId="20" w16cid:durableId="1793789445">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34CB"/>
    <w:rsid w:val="00003000"/>
    <w:rsid w:val="00004FF1"/>
    <w:rsid w:val="00025585"/>
    <w:rsid w:val="00037AEB"/>
    <w:rsid w:val="000468F5"/>
    <w:rsid w:val="000B3CA2"/>
    <w:rsid w:val="000B56CC"/>
    <w:rsid w:val="000C3F92"/>
    <w:rsid w:val="000F45C4"/>
    <w:rsid w:val="000F6624"/>
    <w:rsid w:val="001074A9"/>
    <w:rsid w:val="001074FA"/>
    <w:rsid w:val="001273BA"/>
    <w:rsid w:val="0014134D"/>
    <w:rsid w:val="00155A75"/>
    <w:rsid w:val="00190D0D"/>
    <w:rsid w:val="001A3AB3"/>
    <w:rsid w:val="001A6049"/>
    <w:rsid w:val="001B40E8"/>
    <w:rsid w:val="001C0C2E"/>
    <w:rsid w:val="001D2CFD"/>
    <w:rsid w:val="001D6007"/>
    <w:rsid w:val="00203FE5"/>
    <w:rsid w:val="0021521C"/>
    <w:rsid w:val="00217FE7"/>
    <w:rsid w:val="002342C2"/>
    <w:rsid w:val="002422F8"/>
    <w:rsid w:val="00245B55"/>
    <w:rsid w:val="002629E5"/>
    <w:rsid w:val="002659F6"/>
    <w:rsid w:val="00273DCA"/>
    <w:rsid w:val="00293088"/>
    <w:rsid w:val="002A2E06"/>
    <w:rsid w:val="002B66A9"/>
    <w:rsid w:val="002D2F74"/>
    <w:rsid w:val="002E7F4E"/>
    <w:rsid w:val="002F110F"/>
    <w:rsid w:val="002F2388"/>
    <w:rsid w:val="003034CB"/>
    <w:rsid w:val="003156E3"/>
    <w:rsid w:val="00323ED1"/>
    <w:rsid w:val="00353638"/>
    <w:rsid w:val="003569A8"/>
    <w:rsid w:val="003830AE"/>
    <w:rsid w:val="003836F8"/>
    <w:rsid w:val="003C6B1F"/>
    <w:rsid w:val="003D6E27"/>
    <w:rsid w:val="003E1D91"/>
    <w:rsid w:val="003E6BE3"/>
    <w:rsid w:val="003F0CAA"/>
    <w:rsid w:val="004332A2"/>
    <w:rsid w:val="004349F0"/>
    <w:rsid w:val="004475B3"/>
    <w:rsid w:val="00455270"/>
    <w:rsid w:val="00482EC5"/>
    <w:rsid w:val="00493350"/>
    <w:rsid w:val="004A709B"/>
    <w:rsid w:val="004B2A42"/>
    <w:rsid w:val="004C2E5B"/>
    <w:rsid w:val="004C4130"/>
    <w:rsid w:val="004C6CBE"/>
    <w:rsid w:val="004D3BAD"/>
    <w:rsid w:val="004D5B7E"/>
    <w:rsid w:val="004E4B04"/>
    <w:rsid w:val="00500A6C"/>
    <w:rsid w:val="00500CCD"/>
    <w:rsid w:val="00506296"/>
    <w:rsid w:val="005177A5"/>
    <w:rsid w:val="0054536F"/>
    <w:rsid w:val="0057433A"/>
    <w:rsid w:val="00577461"/>
    <w:rsid w:val="005A55EF"/>
    <w:rsid w:val="005B28D7"/>
    <w:rsid w:val="005C03EA"/>
    <w:rsid w:val="005C72B8"/>
    <w:rsid w:val="005D0163"/>
    <w:rsid w:val="005D4D5E"/>
    <w:rsid w:val="005E0CAA"/>
    <w:rsid w:val="005E3246"/>
    <w:rsid w:val="00607B71"/>
    <w:rsid w:val="00615C51"/>
    <w:rsid w:val="006200A0"/>
    <w:rsid w:val="0062333C"/>
    <w:rsid w:val="006305AB"/>
    <w:rsid w:val="00642430"/>
    <w:rsid w:val="00645548"/>
    <w:rsid w:val="00647AC3"/>
    <w:rsid w:val="00651DD4"/>
    <w:rsid w:val="006723E4"/>
    <w:rsid w:val="00690917"/>
    <w:rsid w:val="00693B38"/>
    <w:rsid w:val="00696235"/>
    <w:rsid w:val="006A129F"/>
    <w:rsid w:val="006A1DAD"/>
    <w:rsid w:val="006A2805"/>
    <w:rsid w:val="006A32C4"/>
    <w:rsid w:val="006C4C38"/>
    <w:rsid w:val="006C627A"/>
    <w:rsid w:val="006D0D4C"/>
    <w:rsid w:val="006D62A8"/>
    <w:rsid w:val="006E08CA"/>
    <w:rsid w:val="006E2CC0"/>
    <w:rsid w:val="006E2FE3"/>
    <w:rsid w:val="006E7895"/>
    <w:rsid w:val="006F624E"/>
    <w:rsid w:val="00701D4F"/>
    <w:rsid w:val="00702759"/>
    <w:rsid w:val="0070275D"/>
    <w:rsid w:val="00746EB6"/>
    <w:rsid w:val="00751B24"/>
    <w:rsid w:val="0078738E"/>
    <w:rsid w:val="007B3D93"/>
    <w:rsid w:val="007B60C4"/>
    <w:rsid w:val="007C6E40"/>
    <w:rsid w:val="007F1B34"/>
    <w:rsid w:val="008108F8"/>
    <w:rsid w:val="008161B7"/>
    <w:rsid w:val="008206F8"/>
    <w:rsid w:val="00841658"/>
    <w:rsid w:val="00845907"/>
    <w:rsid w:val="00850812"/>
    <w:rsid w:val="008600C8"/>
    <w:rsid w:val="00875B5B"/>
    <w:rsid w:val="00876A5A"/>
    <w:rsid w:val="008A0B0A"/>
    <w:rsid w:val="008A2387"/>
    <w:rsid w:val="008B3452"/>
    <w:rsid w:val="008B7739"/>
    <w:rsid w:val="008C1114"/>
    <w:rsid w:val="008F3345"/>
    <w:rsid w:val="008F6917"/>
    <w:rsid w:val="00904C23"/>
    <w:rsid w:val="00906221"/>
    <w:rsid w:val="0091655B"/>
    <w:rsid w:val="00916CB8"/>
    <w:rsid w:val="00921D59"/>
    <w:rsid w:val="0092615B"/>
    <w:rsid w:val="00927D84"/>
    <w:rsid w:val="00930B05"/>
    <w:rsid w:val="00931951"/>
    <w:rsid w:val="009344A1"/>
    <w:rsid w:val="00934BC9"/>
    <w:rsid w:val="0094599A"/>
    <w:rsid w:val="00954A78"/>
    <w:rsid w:val="0095740A"/>
    <w:rsid w:val="009601DF"/>
    <w:rsid w:val="00961DA8"/>
    <w:rsid w:val="009637AB"/>
    <w:rsid w:val="00973366"/>
    <w:rsid w:val="00983607"/>
    <w:rsid w:val="009A25F6"/>
    <w:rsid w:val="009B1B4D"/>
    <w:rsid w:val="009C1031"/>
    <w:rsid w:val="009C46BB"/>
    <w:rsid w:val="009F006A"/>
    <w:rsid w:val="00A00D35"/>
    <w:rsid w:val="00A060DC"/>
    <w:rsid w:val="00A20282"/>
    <w:rsid w:val="00A32310"/>
    <w:rsid w:val="00A4604F"/>
    <w:rsid w:val="00A5556F"/>
    <w:rsid w:val="00A563B2"/>
    <w:rsid w:val="00A74F55"/>
    <w:rsid w:val="00A8506C"/>
    <w:rsid w:val="00AA7C3B"/>
    <w:rsid w:val="00AF0901"/>
    <w:rsid w:val="00B26E19"/>
    <w:rsid w:val="00B30D53"/>
    <w:rsid w:val="00B51588"/>
    <w:rsid w:val="00B52214"/>
    <w:rsid w:val="00B56911"/>
    <w:rsid w:val="00B764B0"/>
    <w:rsid w:val="00B82380"/>
    <w:rsid w:val="00B928C9"/>
    <w:rsid w:val="00B94739"/>
    <w:rsid w:val="00B96680"/>
    <w:rsid w:val="00BA2A43"/>
    <w:rsid w:val="00BA34CD"/>
    <w:rsid w:val="00BB4984"/>
    <w:rsid w:val="00BC648F"/>
    <w:rsid w:val="00BE7FEB"/>
    <w:rsid w:val="00BF0FD5"/>
    <w:rsid w:val="00BF6621"/>
    <w:rsid w:val="00C12063"/>
    <w:rsid w:val="00C156D0"/>
    <w:rsid w:val="00C174E3"/>
    <w:rsid w:val="00C25695"/>
    <w:rsid w:val="00C31700"/>
    <w:rsid w:val="00C34218"/>
    <w:rsid w:val="00C45BE3"/>
    <w:rsid w:val="00C94B6B"/>
    <w:rsid w:val="00CA31A5"/>
    <w:rsid w:val="00CB13AA"/>
    <w:rsid w:val="00CD7E23"/>
    <w:rsid w:val="00CE4A1C"/>
    <w:rsid w:val="00CE6345"/>
    <w:rsid w:val="00CF3423"/>
    <w:rsid w:val="00D0584D"/>
    <w:rsid w:val="00D20628"/>
    <w:rsid w:val="00D27BEC"/>
    <w:rsid w:val="00D34166"/>
    <w:rsid w:val="00D35729"/>
    <w:rsid w:val="00D43DF9"/>
    <w:rsid w:val="00D55B55"/>
    <w:rsid w:val="00D64B16"/>
    <w:rsid w:val="00D66984"/>
    <w:rsid w:val="00D81E06"/>
    <w:rsid w:val="00D840E2"/>
    <w:rsid w:val="00DA19A7"/>
    <w:rsid w:val="00DA5EB4"/>
    <w:rsid w:val="00DB7A50"/>
    <w:rsid w:val="00DC4803"/>
    <w:rsid w:val="00DD5693"/>
    <w:rsid w:val="00DF465B"/>
    <w:rsid w:val="00E07537"/>
    <w:rsid w:val="00E25D83"/>
    <w:rsid w:val="00E40CA9"/>
    <w:rsid w:val="00E45074"/>
    <w:rsid w:val="00E65AE1"/>
    <w:rsid w:val="00E94F4A"/>
    <w:rsid w:val="00EA2A2E"/>
    <w:rsid w:val="00EC640E"/>
    <w:rsid w:val="00ED71F9"/>
    <w:rsid w:val="00EE7200"/>
    <w:rsid w:val="00EF7360"/>
    <w:rsid w:val="00F137AA"/>
    <w:rsid w:val="00F32971"/>
    <w:rsid w:val="00F403FC"/>
    <w:rsid w:val="00F4303E"/>
    <w:rsid w:val="00F50558"/>
    <w:rsid w:val="00F636B9"/>
    <w:rsid w:val="00F63C4C"/>
    <w:rsid w:val="00F85A3B"/>
    <w:rsid w:val="00FC0CB7"/>
    <w:rsid w:val="00FE1127"/>
    <w:rsid w:val="00FE5DB1"/>
    <w:rsid w:val="00FF149B"/>
    <w:rsid w:val="00FF7C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D53CF5"/>
  <w15:chartTrackingRefBased/>
  <w15:docId w15:val="{A645241C-22FE-944A-B3A1-F0BF7F5E7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FEB"/>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3034CB"/>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lang w:eastAsia="en-US"/>
      <w14:ligatures w14:val="standardContextual"/>
    </w:rPr>
  </w:style>
  <w:style w:type="paragraph" w:styleId="Heading2">
    <w:name w:val="heading 2"/>
    <w:basedOn w:val="Normal"/>
    <w:next w:val="Normal"/>
    <w:link w:val="Heading2Char"/>
    <w:uiPriority w:val="9"/>
    <w:unhideWhenUsed/>
    <w:qFormat/>
    <w:rsid w:val="003034CB"/>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lang w:eastAsia="en-US"/>
      <w14:ligatures w14:val="standardContextual"/>
    </w:rPr>
  </w:style>
  <w:style w:type="paragraph" w:styleId="Heading3">
    <w:name w:val="heading 3"/>
    <w:basedOn w:val="Normal"/>
    <w:next w:val="Normal"/>
    <w:link w:val="Heading3Char"/>
    <w:uiPriority w:val="9"/>
    <w:unhideWhenUsed/>
    <w:qFormat/>
    <w:rsid w:val="003034CB"/>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lang w:eastAsia="en-US"/>
      <w14:ligatures w14:val="standardContextual"/>
    </w:rPr>
  </w:style>
  <w:style w:type="paragraph" w:styleId="Heading4">
    <w:name w:val="heading 4"/>
    <w:basedOn w:val="Normal"/>
    <w:next w:val="Normal"/>
    <w:link w:val="Heading4Char"/>
    <w:uiPriority w:val="9"/>
    <w:unhideWhenUsed/>
    <w:qFormat/>
    <w:rsid w:val="003034CB"/>
    <w:pPr>
      <w:keepNext/>
      <w:keepLines/>
      <w:spacing w:before="80" w:after="40" w:line="278" w:lineRule="auto"/>
      <w:outlineLvl w:val="3"/>
    </w:pPr>
    <w:rPr>
      <w:rFonts w:asciiTheme="minorHAnsi" w:eastAsiaTheme="majorEastAsia" w:hAnsiTheme="minorHAnsi" w:cstheme="majorBidi"/>
      <w:i/>
      <w:iCs/>
      <w:color w:val="0F4761" w:themeColor="accent1" w:themeShade="BF"/>
      <w:kern w:val="2"/>
      <w:lang w:eastAsia="en-US"/>
      <w14:ligatures w14:val="standardContextual"/>
    </w:rPr>
  </w:style>
  <w:style w:type="paragraph" w:styleId="Heading5">
    <w:name w:val="heading 5"/>
    <w:basedOn w:val="Normal"/>
    <w:next w:val="Normal"/>
    <w:link w:val="Heading5Char"/>
    <w:uiPriority w:val="9"/>
    <w:semiHidden/>
    <w:unhideWhenUsed/>
    <w:qFormat/>
    <w:rsid w:val="003034CB"/>
    <w:pPr>
      <w:keepNext/>
      <w:keepLines/>
      <w:spacing w:before="80" w:after="40" w:line="278" w:lineRule="auto"/>
      <w:outlineLvl w:val="4"/>
    </w:pPr>
    <w:rPr>
      <w:rFonts w:asciiTheme="minorHAnsi" w:eastAsiaTheme="majorEastAsia" w:hAnsiTheme="minorHAnsi" w:cstheme="majorBidi"/>
      <w:color w:val="0F4761" w:themeColor="accent1" w:themeShade="BF"/>
      <w:kern w:val="2"/>
      <w:lang w:eastAsia="en-US"/>
      <w14:ligatures w14:val="standardContextual"/>
    </w:rPr>
  </w:style>
  <w:style w:type="paragraph" w:styleId="Heading6">
    <w:name w:val="heading 6"/>
    <w:basedOn w:val="Normal"/>
    <w:next w:val="Normal"/>
    <w:link w:val="Heading6Char"/>
    <w:uiPriority w:val="9"/>
    <w:semiHidden/>
    <w:unhideWhenUsed/>
    <w:qFormat/>
    <w:rsid w:val="003034CB"/>
    <w:pPr>
      <w:keepNext/>
      <w:keepLines/>
      <w:spacing w:before="40" w:line="278" w:lineRule="auto"/>
      <w:outlineLvl w:val="5"/>
    </w:pPr>
    <w:rPr>
      <w:rFonts w:asciiTheme="minorHAnsi" w:eastAsiaTheme="majorEastAsia" w:hAnsiTheme="minorHAnsi" w:cstheme="majorBidi"/>
      <w:i/>
      <w:iCs/>
      <w:color w:val="595959" w:themeColor="text1" w:themeTint="A6"/>
      <w:kern w:val="2"/>
      <w:lang w:eastAsia="en-US"/>
      <w14:ligatures w14:val="standardContextual"/>
    </w:rPr>
  </w:style>
  <w:style w:type="paragraph" w:styleId="Heading7">
    <w:name w:val="heading 7"/>
    <w:basedOn w:val="Normal"/>
    <w:next w:val="Normal"/>
    <w:link w:val="Heading7Char"/>
    <w:uiPriority w:val="9"/>
    <w:semiHidden/>
    <w:unhideWhenUsed/>
    <w:qFormat/>
    <w:rsid w:val="003034CB"/>
    <w:pPr>
      <w:keepNext/>
      <w:keepLines/>
      <w:spacing w:before="40" w:line="278" w:lineRule="auto"/>
      <w:outlineLvl w:val="6"/>
    </w:pPr>
    <w:rPr>
      <w:rFonts w:asciiTheme="minorHAnsi" w:eastAsiaTheme="majorEastAsia" w:hAnsiTheme="minorHAnsi" w:cstheme="majorBidi"/>
      <w:color w:val="595959" w:themeColor="text1" w:themeTint="A6"/>
      <w:kern w:val="2"/>
      <w:lang w:eastAsia="en-US"/>
      <w14:ligatures w14:val="standardContextual"/>
    </w:rPr>
  </w:style>
  <w:style w:type="paragraph" w:styleId="Heading8">
    <w:name w:val="heading 8"/>
    <w:basedOn w:val="Normal"/>
    <w:next w:val="Normal"/>
    <w:link w:val="Heading8Char"/>
    <w:uiPriority w:val="9"/>
    <w:semiHidden/>
    <w:unhideWhenUsed/>
    <w:qFormat/>
    <w:rsid w:val="003034CB"/>
    <w:pPr>
      <w:keepNext/>
      <w:keepLines/>
      <w:spacing w:line="278" w:lineRule="auto"/>
      <w:outlineLvl w:val="7"/>
    </w:pPr>
    <w:rPr>
      <w:rFonts w:asciiTheme="minorHAnsi" w:eastAsiaTheme="majorEastAsia" w:hAnsiTheme="minorHAnsi" w:cstheme="majorBidi"/>
      <w:i/>
      <w:iCs/>
      <w:color w:val="272727" w:themeColor="text1" w:themeTint="D8"/>
      <w:kern w:val="2"/>
      <w:lang w:eastAsia="en-US"/>
      <w14:ligatures w14:val="standardContextual"/>
    </w:rPr>
  </w:style>
  <w:style w:type="paragraph" w:styleId="Heading9">
    <w:name w:val="heading 9"/>
    <w:basedOn w:val="Normal"/>
    <w:next w:val="Normal"/>
    <w:link w:val="Heading9Char"/>
    <w:uiPriority w:val="9"/>
    <w:semiHidden/>
    <w:unhideWhenUsed/>
    <w:qFormat/>
    <w:rsid w:val="003034CB"/>
    <w:pPr>
      <w:keepNext/>
      <w:keepLines/>
      <w:spacing w:line="278" w:lineRule="auto"/>
      <w:outlineLvl w:val="8"/>
    </w:pPr>
    <w:rPr>
      <w:rFonts w:asciiTheme="minorHAnsi" w:eastAsiaTheme="majorEastAsia" w:hAnsiTheme="minorHAnsi" w:cstheme="majorBidi"/>
      <w:color w:val="272727" w:themeColor="text1" w:themeTint="D8"/>
      <w:kern w:val="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34C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034C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034C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034C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34C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34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34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34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34CB"/>
    <w:rPr>
      <w:rFonts w:eastAsiaTheme="majorEastAsia" w:cstheme="majorBidi"/>
      <w:color w:val="272727" w:themeColor="text1" w:themeTint="D8"/>
    </w:rPr>
  </w:style>
  <w:style w:type="paragraph" w:styleId="Title">
    <w:name w:val="Title"/>
    <w:basedOn w:val="Normal"/>
    <w:next w:val="Normal"/>
    <w:link w:val="TitleChar"/>
    <w:uiPriority w:val="10"/>
    <w:qFormat/>
    <w:rsid w:val="003034CB"/>
    <w:pPr>
      <w:spacing w:after="80"/>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3034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34CB"/>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itleChar">
    <w:name w:val="Subtitle Char"/>
    <w:basedOn w:val="DefaultParagraphFont"/>
    <w:link w:val="Subtitle"/>
    <w:uiPriority w:val="11"/>
    <w:rsid w:val="003034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34CB"/>
    <w:pPr>
      <w:spacing w:before="160" w:after="160" w:line="278" w:lineRule="auto"/>
      <w:jc w:val="center"/>
    </w:pPr>
    <w:rPr>
      <w:rFonts w:asciiTheme="minorHAnsi" w:eastAsiaTheme="minorHAnsi" w:hAnsiTheme="minorHAnsi" w:cstheme="minorBidi"/>
      <w:i/>
      <w:iCs/>
      <w:color w:val="404040" w:themeColor="text1" w:themeTint="BF"/>
      <w:kern w:val="2"/>
      <w:lang w:eastAsia="en-US"/>
      <w14:ligatures w14:val="standardContextual"/>
    </w:rPr>
  </w:style>
  <w:style w:type="character" w:customStyle="1" w:styleId="QuoteChar">
    <w:name w:val="Quote Char"/>
    <w:basedOn w:val="DefaultParagraphFont"/>
    <w:link w:val="Quote"/>
    <w:uiPriority w:val="29"/>
    <w:rsid w:val="003034CB"/>
    <w:rPr>
      <w:i/>
      <w:iCs/>
      <w:color w:val="404040" w:themeColor="text1" w:themeTint="BF"/>
    </w:rPr>
  </w:style>
  <w:style w:type="paragraph" w:styleId="ListParagraph">
    <w:name w:val="List Paragraph"/>
    <w:basedOn w:val="Normal"/>
    <w:uiPriority w:val="34"/>
    <w:qFormat/>
    <w:rsid w:val="003034CB"/>
    <w:pPr>
      <w:spacing w:after="160" w:line="278" w:lineRule="auto"/>
      <w:ind w:left="720"/>
      <w:contextualSpacing/>
    </w:pPr>
    <w:rPr>
      <w:rFonts w:asciiTheme="minorHAnsi" w:eastAsiaTheme="minorHAnsi" w:hAnsiTheme="minorHAnsi" w:cstheme="minorBidi"/>
      <w:kern w:val="2"/>
      <w:lang w:eastAsia="en-US"/>
      <w14:ligatures w14:val="standardContextual"/>
    </w:rPr>
  </w:style>
  <w:style w:type="character" w:styleId="IntenseEmphasis">
    <w:name w:val="Intense Emphasis"/>
    <w:basedOn w:val="DefaultParagraphFont"/>
    <w:uiPriority w:val="21"/>
    <w:qFormat/>
    <w:rsid w:val="003034CB"/>
    <w:rPr>
      <w:i/>
      <w:iCs/>
      <w:color w:val="0F4761" w:themeColor="accent1" w:themeShade="BF"/>
    </w:rPr>
  </w:style>
  <w:style w:type="paragraph" w:styleId="IntenseQuote">
    <w:name w:val="Intense Quote"/>
    <w:basedOn w:val="Normal"/>
    <w:next w:val="Normal"/>
    <w:link w:val="IntenseQuoteChar"/>
    <w:uiPriority w:val="30"/>
    <w:qFormat/>
    <w:rsid w:val="003034CB"/>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eastAsia="en-US"/>
      <w14:ligatures w14:val="standardContextual"/>
    </w:rPr>
  </w:style>
  <w:style w:type="character" w:customStyle="1" w:styleId="IntenseQuoteChar">
    <w:name w:val="Intense Quote Char"/>
    <w:basedOn w:val="DefaultParagraphFont"/>
    <w:link w:val="IntenseQuote"/>
    <w:uiPriority w:val="30"/>
    <w:rsid w:val="003034CB"/>
    <w:rPr>
      <w:i/>
      <w:iCs/>
      <w:color w:val="0F4761" w:themeColor="accent1" w:themeShade="BF"/>
    </w:rPr>
  </w:style>
  <w:style w:type="character" w:styleId="IntenseReference">
    <w:name w:val="Intense Reference"/>
    <w:basedOn w:val="DefaultParagraphFont"/>
    <w:uiPriority w:val="32"/>
    <w:qFormat/>
    <w:rsid w:val="003034CB"/>
    <w:rPr>
      <w:b/>
      <w:bCs/>
      <w:smallCaps/>
      <w:color w:val="0F4761" w:themeColor="accent1" w:themeShade="BF"/>
      <w:spacing w:val="5"/>
    </w:rPr>
  </w:style>
  <w:style w:type="character" w:styleId="Strong">
    <w:name w:val="Strong"/>
    <w:basedOn w:val="DefaultParagraphFont"/>
    <w:uiPriority w:val="22"/>
    <w:qFormat/>
    <w:rsid w:val="004C6CBE"/>
    <w:rPr>
      <w:b/>
      <w:bCs/>
    </w:rPr>
  </w:style>
  <w:style w:type="character" w:customStyle="1" w:styleId="overflow-hidden">
    <w:name w:val="overflow-hidden"/>
    <w:basedOn w:val="DefaultParagraphFont"/>
    <w:rsid w:val="005D0163"/>
  </w:style>
  <w:style w:type="paragraph" w:styleId="NoSpacing">
    <w:name w:val="No Spacing"/>
    <w:uiPriority w:val="1"/>
    <w:qFormat/>
    <w:rsid w:val="00DF465B"/>
    <w:pPr>
      <w:spacing w:after="0" w:line="240" w:lineRule="auto"/>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semiHidden/>
    <w:unhideWhenUsed/>
    <w:rsid w:val="00CA31A5"/>
    <w:rPr>
      <w:color w:val="0000FF"/>
      <w:u w:val="single"/>
    </w:rPr>
  </w:style>
  <w:style w:type="paragraph" w:styleId="NormalWeb">
    <w:name w:val="Normal (Web)"/>
    <w:basedOn w:val="Normal"/>
    <w:uiPriority w:val="99"/>
    <w:semiHidden/>
    <w:unhideWhenUsed/>
    <w:rsid w:val="008F3345"/>
    <w:pPr>
      <w:spacing w:before="100" w:beforeAutospacing="1" w:after="100" w:afterAutospacing="1"/>
    </w:pPr>
  </w:style>
  <w:style w:type="paragraph" w:styleId="Header">
    <w:name w:val="header"/>
    <w:basedOn w:val="Normal"/>
    <w:link w:val="HeaderChar"/>
    <w:uiPriority w:val="99"/>
    <w:unhideWhenUsed/>
    <w:rsid w:val="0062333C"/>
    <w:pPr>
      <w:tabs>
        <w:tab w:val="center" w:pos="4513"/>
        <w:tab w:val="right" w:pos="9026"/>
      </w:tabs>
    </w:pPr>
  </w:style>
  <w:style w:type="character" w:customStyle="1" w:styleId="HeaderChar">
    <w:name w:val="Header Char"/>
    <w:basedOn w:val="DefaultParagraphFont"/>
    <w:link w:val="Header"/>
    <w:uiPriority w:val="99"/>
    <w:rsid w:val="0062333C"/>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62333C"/>
    <w:pPr>
      <w:tabs>
        <w:tab w:val="center" w:pos="4513"/>
        <w:tab w:val="right" w:pos="9026"/>
      </w:tabs>
    </w:pPr>
  </w:style>
  <w:style w:type="character" w:customStyle="1" w:styleId="FooterChar">
    <w:name w:val="Footer Char"/>
    <w:basedOn w:val="DefaultParagraphFont"/>
    <w:link w:val="Footer"/>
    <w:uiPriority w:val="99"/>
    <w:rsid w:val="0062333C"/>
    <w:rPr>
      <w:rFonts w:ascii="Times New Roman" w:eastAsia="Times New Roman" w:hAnsi="Times New Roman" w:cs="Times New Roman"/>
      <w:kern w:val="0"/>
      <w:lang w:eastAsia="en-GB"/>
      <w14:ligatures w14:val="none"/>
    </w:rPr>
  </w:style>
  <w:style w:type="paragraph" w:styleId="Caption">
    <w:name w:val="caption"/>
    <w:basedOn w:val="Normal"/>
    <w:next w:val="Normal"/>
    <w:uiPriority w:val="35"/>
    <w:unhideWhenUsed/>
    <w:qFormat/>
    <w:rsid w:val="00841658"/>
    <w:pPr>
      <w:spacing w:after="200"/>
    </w:pPr>
    <w:rPr>
      <w:i/>
      <w:iCs/>
      <w:color w:val="0E2841" w:themeColor="text2"/>
      <w:sz w:val="18"/>
      <w:szCs w:val="18"/>
    </w:rPr>
  </w:style>
  <w:style w:type="table" w:styleId="GridTable1Light-Accent5">
    <w:name w:val="Grid Table 1 Light Accent 5"/>
    <w:basedOn w:val="TableNormal"/>
    <w:uiPriority w:val="46"/>
    <w:rsid w:val="004349F0"/>
    <w:pPr>
      <w:spacing w:after="0" w:line="240" w:lineRule="auto"/>
    </w:pPr>
    <w:tblPr>
      <w:tblStyleRowBandSize w:val="1"/>
      <w:tblStyleColBandSize w:val="1"/>
      <w:tblBorders>
        <w:top w:val="single" w:sz="4" w:space="0" w:color="E59EDC" w:themeColor="accent5" w:themeTint="66"/>
        <w:left w:val="single" w:sz="4" w:space="0" w:color="E59EDC" w:themeColor="accent5" w:themeTint="66"/>
        <w:bottom w:val="single" w:sz="4" w:space="0" w:color="E59EDC" w:themeColor="accent5" w:themeTint="66"/>
        <w:right w:val="single" w:sz="4" w:space="0" w:color="E59EDC" w:themeColor="accent5" w:themeTint="66"/>
        <w:insideH w:val="single" w:sz="4" w:space="0" w:color="E59EDC" w:themeColor="accent5" w:themeTint="66"/>
        <w:insideV w:val="single" w:sz="4" w:space="0" w:color="E59EDC" w:themeColor="accent5" w:themeTint="66"/>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2" w:space="0" w:color="D86DCB" w:themeColor="accent5"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4349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 w:type="table" w:styleId="GridTable2-Accent5">
    <w:name w:val="Grid Table 2 Accent 5"/>
    <w:basedOn w:val="TableNormal"/>
    <w:uiPriority w:val="47"/>
    <w:rsid w:val="004349F0"/>
    <w:pPr>
      <w:spacing w:after="0" w:line="240" w:lineRule="auto"/>
    </w:pPr>
    <w:tblPr>
      <w:tblStyleRowBandSize w:val="1"/>
      <w:tblStyleColBandSize w:val="1"/>
      <w:tblBorders>
        <w:top w:val="single" w:sz="2" w:space="0" w:color="D86DCB" w:themeColor="accent5" w:themeTint="99"/>
        <w:bottom w:val="single" w:sz="2" w:space="0" w:color="D86DCB" w:themeColor="accent5" w:themeTint="99"/>
        <w:insideH w:val="single" w:sz="2" w:space="0" w:color="D86DCB" w:themeColor="accent5" w:themeTint="99"/>
        <w:insideV w:val="single" w:sz="2" w:space="0" w:color="D86DCB" w:themeColor="accent5" w:themeTint="99"/>
      </w:tblBorders>
    </w:tblPr>
    <w:tblStylePr w:type="firstRow">
      <w:rPr>
        <w:b/>
        <w:bCs/>
      </w:rPr>
      <w:tblPr/>
      <w:tcPr>
        <w:tcBorders>
          <w:top w:val="nil"/>
          <w:bottom w:val="single" w:sz="12" w:space="0" w:color="D86DCB" w:themeColor="accent5" w:themeTint="99"/>
          <w:insideH w:val="nil"/>
          <w:insideV w:val="nil"/>
        </w:tcBorders>
        <w:shd w:val="clear" w:color="auto" w:fill="FFFFFF" w:themeFill="background1"/>
      </w:tcPr>
    </w:tblStylePr>
    <w:tblStylePr w:type="lastRow">
      <w:rPr>
        <w:b/>
        <w:bCs/>
      </w:rPr>
      <w:tblPr/>
      <w:tcPr>
        <w:tcBorders>
          <w:top w:val="double" w:sz="2" w:space="0" w:color="D86DC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3-Accent1">
    <w:name w:val="Grid Table 3 Accent 1"/>
    <w:basedOn w:val="TableNormal"/>
    <w:uiPriority w:val="48"/>
    <w:rsid w:val="004349F0"/>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GridTable2-Accent4">
    <w:name w:val="Grid Table 2 Accent 4"/>
    <w:basedOn w:val="TableNormal"/>
    <w:uiPriority w:val="47"/>
    <w:rsid w:val="004349F0"/>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4">
    <w:name w:val="Grid Table 1 Light Accent 4"/>
    <w:basedOn w:val="TableNormal"/>
    <w:uiPriority w:val="46"/>
    <w:rsid w:val="004349F0"/>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C0C2E"/>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51588"/>
    <w:rPr>
      <w:i/>
      <w:iCs/>
    </w:rPr>
  </w:style>
  <w:style w:type="table" w:styleId="TableGrid">
    <w:name w:val="Table Grid"/>
    <w:basedOn w:val="TableNormal"/>
    <w:uiPriority w:val="39"/>
    <w:rsid w:val="006C4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5E0CAA"/>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175395">
      <w:bodyDiv w:val="1"/>
      <w:marLeft w:val="0"/>
      <w:marRight w:val="0"/>
      <w:marTop w:val="0"/>
      <w:marBottom w:val="0"/>
      <w:divBdr>
        <w:top w:val="none" w:sz="0" w:space="0" w:color="auto"/>
        <w:left w:val="none" w:sz="0" w:space="0" w:color="auto"/>
        <w:bottom w:val="none" w:sz="0" w:space="0" w:color="auto"/>
        <w:right w:val="none" w:sz="0" w:space="0" w:color="auto"/>
      </w:divBdr>
    </w:div>
    <w:div w:id="231738005">
      <w:bodyDiv w:val="1"/>
      <w:marLeft w:val="0"/>
      <w:marRight w:val="0"/>
      <w:marTop w:val="0"/>
      <w:marBottom w:val="0"/>
      <w:divBdr>
        <w:top w:val="none" w:sz="0" w:space="0" w:color="auto"/>
        <w:left w:val="none" w:sz="0" w:space="0" w:color="auto"/>
        <w:bottom w:val="none" w:sz="0" w:space="0" w:color="auto"/>
        <w:right w:val="none" w:sz="0" w:space="0" w:color="auto"/>
      </w:divBdr>
    </w:div>
    <w:div w:id="305670739">
      <w:bodyDiv w:val="1"/>
      <w:marLeft w:val="0"/>
      <w:marRight w:val="0"/>
      <w:marTop w:val="0"/>
      <w:marBottom w:val="0"/>
      <w:divBdr>
        <w:top w:val="none" w:sz="0" w:space="0" w:color="auto"/>
        <w:left w:val="none" w:sz="0" w:space="0" w:color="auto"/>
        <w:bottom w:val="none" w:sz="0" w:space="0" w:color="auto"/>
        <w:right w:val="none" w:sz="0" w:space="0" w:color="auto"/>
      </w:divBdr>
    </w:div>
    <w:div w:id="331495611">
      <w:bodyDiv w:val="1"/>
      <w:marLeft w:val="0"/>
      <w:marRight w:val="0"/>
      <w:marTop w:val="0"/>
      <w:marBottom w:val="0"/>
      <w:divBdr>
        <w:top w:val="none" w:sz="0" w:space="0" w:color="auto"/>
        <w:left w:val="none" w:sz="0" w:space="0" w:color="auto"/>
        <w:bottom w:val="none" w:sz="0" w:space="0" w:color="auto"/>
        <w:right w:val="none" w:sz="0" w:space="0" w:color="auto"/>
      </w:divBdr>
    </w:div>
    <w:div w:id="332605609">
      <w:bodyDiv w:val="1"/>
      <w:marLeft w:val="0"/>
      <w:marRight w:val="0"/>
      <w:marTop w:val="0"/>
      <w:marBottom w:val="0"/>
      <w:divBdr>
        <w:top w:val="none" w:sz="0" w:space="0" w:color="auto"/>
        <w:left w:val="none" w:sz="0" w:space="0" w:color="auto"/>
        <w:bottom w:val="none" w:sz="0" w:space="0" w:color="auto"/>
        <w:right w:val="none" w:sz="0" w:space="0" w:color="auto"/>
      </w:divBdr>
    </w:div>
    <w:div w:id="392851209">
      <w:bodyDiv w:val="1"/>
      <w:marLeft w:val="0"/>
      <w:marRight w:val="0"/>
      <w:marTop w:val="0"/>
      <w:marBottom w:val="0"/>
      <w:divBdr>
        <w:top w:val="none" w:sz="0" w:space="0" w:color="auto"/>
        <w:left w:val="none" w:sz="0" w:space="0" w:color="auto"/>
        <w:bottom w:val="none" w:sz="0" w:space="0" w:color="auto"/>
        <w:right w:val="none" w:sz="0" w:space="0" w:color="auto"/>
      </w:divBdr>
    </w:div>
    <w:div w:id="420680494">
      <w:bodyDiv w:val="1"/>
      <w:marLeft w:val="0"/>
      <w:marRight w:val="0"/>
      <w:marTop w:val="0"/>
      <w:marBottom w:val="0"/>
      <w:divBdr>
        <w:top w:val="none" w:sz="0" w:space="0" w:color="auto"/>
        <w:left w:val="none" w:sz="0" w:space="0" w:color="auto"/>
        <w:bottom w:val="none" w:sz="0" w:space="0" w:color="auto"/>
        <w:right w:val="none" w:sz="0" w:space="0" w:color="auto"/>
      </w:divBdr>
    </w:div>
    <w:div w:id="444497251">
      <w:bodyDiv w:val="1"/>
      <w:marLeft w:val="0"/>
      <w:marRight w:val="0"/>
      <w:marTop w:val="0"/>
      <w:marBottom w:val="0"/>
      <w:divBdr>
        <w:top w:val="none" w:sz="0" w:space="0" w:color="auto"/>
        <w:left w:val="none" w:sz="0" w:space="0" w:color="auto"/>
        <w:bottom w:val="none" w:sz="0" w:space="0" w:color="auto"/>
        <w:right w:val="none" w:sz="0" w:space="0" w:color="auto"/>
      </w:divBdr>
    </w:div>
    <w:div w:id="478109966">
      <w:bodyDiv w:val="1"/>
      <w:marLeft w:val="0"/>
      <w:marRight w:val="0"/>
      <w:marTop w:val="0"/>
      <w:marBottom w:val="0"/>
      <w:divBdr>
        <w:top w:val="none" w:sz="0" w:space="0" w:color="auto"/>
        <w:left w:val="none" w:sz="0" w:space="0" w:color="auto"/>
        <w:bottom w:val="none" w:sz="0" w:space="0" w:color="auto"/>
        <w:right w:val="none" w:sz="0" w:space="0" w:color="auto"/>
      </w:divBdr>
    </w:div>
    <w:div w:id="492913016">
      <w:bodyDiv w:val="1"/>
      <w:marLeft w:val="0"/>
      <w:marRight w:val="0"/>
      <w:marTop w:val="0"/>
      <w:marBottom w:val="0"/>
      <w:divBdr>
        <w:top w:val="none" w:sz="0" w:space="0" w:color="auto"/>
        <w:left w:val="none" w:sz="0" w:space="0" w:color="auto"/>
        <w:bottom w:val="none" w:sz="0" w:space="0" w:color="auto"/>
        <w:right w:val="none" w:sz="0" w:space="0" w:color="auto"/>
      </w:divBdr>
    </w:div>
    <w:div w:id="535310970">
      <w:bodyDiv w:val="1"/>
      <w:marLeft w:val="0"/>
      <w:marRight w:val="0"/>
      <w:marTop w:val="0"/>
      <w:marBottom w:val="0"/>
      <w:divBdr>
        <w:top w:val="none" w:sz="0" w:space="0" w:color="auto"/>
        <w:left w:val="none" w:sz="0" w:space="0" w:color="auto"/>
        <w:bottom w:val="none" w:sz="0" w:space="0" w:color="auto"/>
        <w:right w:val="none" w:sz="0" w:space="0" w:color="auto"/>
      </w:divBdr>
    </w:div>
    <w:div w:id="536963983">
      <w:bodyDiv w:val="1"/>
      <w:marLeft w:val="0"/>
      <w:marRight w:val="0"/>
      <w:marTop w:val="0"/>
      <w:marBottom w:val="0"/>
      <w:divBdr>
        <w:top w:val="none" w:sz="0" w:space="0" w:color="auto"/>
        <w:left w:val="none" w:sz="0" w:space="0" w:color="auto"/>
        <w:bottom w:val="none" w:sz="0" w:space="0" w:color="auto"/>
        <w:right w:val="none" w:sz="0" w:space="0" w:color="auto"/>
      </w:divBdr>
    </w:div>
    <w:div w:id="538051175">
      <w:bodyDiv w:val="1"/>
      <w:marLeft w:val="0"/>
      <w:marRight w:val="0"/>
      <w:marTop w:val="0"/>
      <w:marBottom w:val="0"/>
      <w:divBdr>
        <w:top w:val="none" w:sz="0" w:space="0" w:color="auto"/>
        <w:left w:val="none" w:sz="0" w:space="0" w:color="auto"/>
        <w:bottom w:val="none" w:sz="0" w:space="0" w:color="auto"/>
        <w:right w:val="none" w:sz="0" w:space="0" w:color="auto"/>
      </w:divBdr>
    </w:div>
    <w:div w:id="647980981">
      <w:bodyDiv w:val="1"/>
      <w:marLeft w:val="0"/>
      <w:marRight w:val="0"/>
      <w:marTop w:val="0"/>
      <w:marBottom w:val="0"/>
      <w:divBdr>
        <w:top w:val="none" w:sz="0" w:space="0" w:color="auto"/>
        <w:left w:val="none" w:sz="0" w:space="0" w:color="auto"/>
        <w:bottom w:val="none" w:sz="0" w:space="0" w:color="auto"/>
        <w:right w:val="none" w:sz="0" w:space="0" w:color="auto"/>
      </w:divBdr>
    </w:div>
    <w:div w:id="737173218">
      <w:bodyDiv w:val="1"/>
      <w:marLeft w:val="0"/>
      <w:marRight w:val="0"/>
      <w:marTop w:val="0"/>
      <w:marBottom w:val="0"/>
      <w:divBdr>
        <w:top w:val="none" w:sz="0" w:space="0" w:color="auto"/>
        <w:left w:val="none" w:sz="0" w:space="0" w:color="auto"/>
        <w:bottom w:val="none" w:sz="0" w:space="0" w:color="auto"/>
        <w:right w:val="none" w:sz="0" w:space="0" w:color="auto"/>
      </w:divBdr>
    </w:div>
    <w:div w:id="743263871">
      <w:bodyDiv w:val="1"/>
      <w:marLeft w:val="0"/>
      <w:marRight w:val="0"/>
      <w:marTop w:val="0"/>
      <w:marBottom w:val="0"/>
      <w:divBdr>
        <w:top w:val="none" w:sz="0" w:space="0" w:color="auto"/>
        <w:left w:val="none" w:sz="0" w:space="0" w:color="auto"/>
        <w:bottom w:val="none" w:sz="0" w:space="0" w:color="auto"/>
        <w:right w:val="none" w:sz="0" w:space="0" w:color="auto"/>
      </w:divBdr>
    </w:div>
    <w:div w:id="765539826">
      <w:bodyDiv w:val="1"/>
      <w:marLeft w:val="0"/>
      <w:marRight w:val="0"/>
      <w:marTop w:val="0"/>
      <w:marBottom w:val="0"/>
      <w:divBdr>
        <w:top w:val="none" w:sz="0" w:space="0" w:color="auto"/>
        <w:left w:val="none" w:sz="0" w:space="0" w:color="auto"/>
        <w:bottom w:val="none" w:sz="0" w:space="0" w:color="auto"/>
        <w:right w:val="none" w:sz="0" w:space="0" w:color="auto"/>
      </w:divBdr>
    </w:div>
    <w:div w:id="816804924">
      <w:bodyDiv w:val="1"/>
      <w:marLeft w:val="0"/>
      <w:marRight w:val="0"/>
      <w:marTop w:val="0"/>
      <w:marBottom w:val="0"/>
      <w:divBdr>
        <w:top w:val="none" w:sz="0" w:space="0" w:color="auto"/>
        <w:left w:val="none" w:sz="0" w:space="0" w:color="auto"/>
        <w:bottom w:val="none" w:sz="0" w:space="0" w:color="auto"/>
        <w:right w:val="none" w:sz="0" w:space="0" w:color="auto"/>
      </w:divBdr>
      <w:divsChild>
        <w:div w:id="24521379">
          <w:marLeft w:val="0"/>
          <w:marRight w:val="0"/>
          <w:marTop w:val="0"/>
          <w:marBottom w:val="0"/>
          <w:divBdr>
            <w:top w:val="none" w:sz="0" w:space="0" w:color="auto"/>
            <w:left w:val="none" w:sz="0" w:space="0" w:color="auto"/>
            <w:bottom w:val="none" w:sz="0" w:space="0" w:color="auto"/>
            <w:right w:val="none" w:sz="0" w:space="0" w:color="auto"/>
          </w:divBdr>
          <w:divsChild>
            <w:div w:id="1121656891">
              <w:marLeft w:val="0"/>
              <w:marRight w:val="0"/>
              <w:marTop w:val="0"/>
              <w:marBottom w:val="0"/>
              <w:divBdr>
                <w:top w:val="none" w:sz="0" w:space="0" w:color="auto"/>
                <w:left w:val="none" w:sz="0" w:space="0" w:color="auto"/>
                <w:bottom w:val="none" w:sz="0" w:space="0" w:color="auto"/>
                <w:right w:val="none" w:sz="0" w:space="0" w:color="auto"/>
              </w:divBdr>
              <w:divsChild>
                <w:div w:id="2002729796">
                  <w:marLeft w:val="0"/>
                  <w:marRight w:val="0"/>
                  <w:marTop w:val="0"/>
                  <w:marBottom w:val="0"/>
                  <w:divBdr>
                    <w:top w:val="none" w:sz="0" w:space="0" w:color="auto"/>
                    <w:left w:val="none" w:sz="0" w:space="0" w:color="auto"/>
                    <w:bottom w:val="none" w:sz="0" w:space="0" w:color="auto"/>
                    <w:right w:val="none" w:sz="0" w:space="0" w:color="auto"/>
                  </w:divBdr>
                  <w:divsChild>
                    <w:div w:id="1405104825">
                      <w:marLeft w:val="0"/>
                      <w:marRight w:val="0"/>
                      <w:marTop w:val="0"/>
                      <w:marBottom w:val="0"/>
                      <w:divBdr>
                        <w:top w:val="none" w:sz="0" w:space="0" w:color="auto"/>
                        <w:left w:val="none" w:sz="0" w:space="0" w:color="auto"/>
                        <w:bottom w:val="none" w:sz="0" w:space="0" w:color="auto"/>
                        <w:right w:val="none" w:sz="0" w:space="0" w:color="auto"/>
                      </w:divBdr>
                      <w:divsChild>
                        <w:div w:id="2101637326">
                          <w:marLeft w:val="0"/>
                          <w:marRight w:val="0"/>
                          <w:marTop w:val="0"/>
                          <w:marBottom w:val="0"/>
                          <w:divBdr>
                            <w:top w:val="none" w:sz="0" w:space="0" w:color="auto"/>
                            <w:left w:val="none" w:sz="0" w:space="0" w:color="auto"/>
                            <w:bottom w:val="none" w:sz="0" w:space="0" w:color="auto"/>
                            <w:right w:val="none" w:sz="0" w:space="0" w:color="auto"/>
                          </w:divBdr>
                          <w:divsChild>
                            <w:div w:id="859008631">
                              <w:marLeft w:val="0"/>
                              <w:marRight w:val="0"/>
                              <w:marTop w:val="0"/>
                              <w:marBottom w:val="0"/>
                              <w:divBdr>
                                <w:top w:val="none" w:sz="0" w:space="0" w:color="auto"/>
                                <w:left w:val="none" w:sz="0" w:space="0" w:color="auto"/>
                                <w:bottom w:val="none" w:sz="0" w:space="0" w:color="auto"/>
                                <w:right w:val="none" w:sz="0" w:space="0" w:color="auto"/>
                              </w:divBdr>
                              <w:divsChild>
                                <w:div w:id="1976983016">
                                  <w:marLeft w:val="0"/>
                                  <w:marRight w:val="0"/>
                                  <w:marTop w:val="0"/>
                                  <w:marBottom w:val="0"/>
                                  <w:divBdr>
                                    <w:top w:val="none" w:sz="0" w:space="0" w:color="auto"/>
                                    <w:left w:val="none" w:sz="0" w:space="0" w:color="auto"/>
                                    <w:bottom w:val="none" w:sz="0" w:space="0" w:color="auto"/>
                                    <w:right w:val="none" w:sz="0" w:space="0" w:color="auto"/>
                                  </w:divBdr>
                                  <w:divsChild>
                                    <w:div w:id="196237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824676">
                          <w:marLeft w:val="0"/>
                          <w:marRight w:val="0"/>
                          <w:marTop w:val="0"/>
                          <w:marBottom w:val="0"/>
                          <w:divBdr>
                            <w:top w:val="none" w:sz="0" w:space="0" w:color="auto"/>
                            <w:left w:val="none" w:sz="0" w:space="0" w:color="auto"/>
                            <w:bottom w:val="none" w:sz="0" w:space="0" w:color="auto"/>
                            <w:right w:val="none" w:sz="0" w:space="0" w:color="auto"/>
                          </w:divBdr>
                          <w:divsChild>
                            <w:div w:id="1382243304">
                              <w:marLeft w:val="0"/>
                              <w:marRight w:val="0"/>
                              <w:marTop w:val="0"/>
                              <w:marBottom w:val="0"/>
                              <w:divBdr>
                                <w:top w:val="none" w:sz="0" w:space="0" w:color="auto"/>
                                <w:left w:val="none" w:sz="0" w:space="0" w:color="auto"/>
                                <w:bottom w:val="none" w:sz="0" w:space="0" w:color="auto"/>
                                <w:right w:val="none" w:sz="0" w:space="0" w:color="auto"/>
                              </w:divBdr>
                              <w:divsChild>
                                <w:div w:id="96334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8563262">
      <w:bodyDiv w:val="1"/>
      <w:marLeft w:val="0"/>
      <w:marRight w:val="0"/>
      <w:marTop w:val="0"/>
      <w:marBottom w:val="0"/>
      <w:divBdr>
        <w:top w:val="none" w:sz="0" w:space="0" w:color="auto"/>
        <w:left w:val="none" w:sz="0" w:space="0" w:color="auto"/>
        <w:bottom w:val="none" w:sz="0" w:space="0" w:color="auto"/>
        <w:right w:val="none" w:sz="0" w:space="0" w:color="auto"/>
      </w:divBdr>
    </w:div>
    <w:div w:id="855997577">
      <w:bodyDiv w:val="1"/>
      <w:marLeft w:val="0"/>
      <w:marRight w:val="0"/>
      <w:marTop w:val="0"/>
      <w:marBottom w:val="0"/>
      <w:divBdr>
        <w:top w:val="none" w:sz="0" w:space="0" w:color="auto"/>
        <w:left w:val="none" w:sz="0" w:space="0" w:color="auto"/>
        <w:bottom w:val="none" w:sz="0" w:space="0" w:color="auto"/>
        <w:right w:val="none" w:sz="0" w:space="0" w:color="auto"/>
      </w:divBdr>
    </w:div>
    <w:div w:id="893005900">
      <w:bodyDiv w:val="1"/>
      <w:marLeft w:val="0"/>
      <w:marRight w:val="0"/>
      <w:marTop w:val="0"/>
      <w:marBottom w:val="0"/>
      <w:divBdr>
        <w:top w:val="none" w:sz="0" w:space="0" w:color="auto"/>
        <w:left w:val="none" w:sz="0" w:space="0" w:color="auto"/>
        <w:bottom w:val="none" w:sz="0" w:space="0" w:color="auto"/>
        <w:right w:val="none" w:sz="0" w:space="0" w:color="auto"/>
      </w:divBdr>
    </w:div>
    <w:div w:id="1011445730">
      <w:bodyDiv w:val="1"/>
      <w:marLeft w:val="0"/>
      <w:marRight w:val="0"/>
      <w:marTop w:val="0"/>
      <w:marBottom w:val="0"/>
      <w:divBdr>
        <w:top w:val="none" w:sz="0" w:space="0" w:color="auto"/>
        <w:left w:val="none" w:sz="0" w:space="0" w:color="auto"/>
        <w:bottom w:val="none" w:sz="0" w:space="0" w:color="auto"/>
        <w:right w:val="none" w:sz="0" w:space="0" w:color="auto"/>
      </w:divBdr>
    </w:div>
    <w:div w:id="1039014471">
      <w:bodyDiv w:val="1"/>
      <w:marLeft w:val="0"/>
      <w:marRight w:val="0"/>
      <w:marTop w:val="0"/>
      <w:marBottom w:val="0"/>
      <w:divBdr>
        <w:top w:val="none" w:sz="0" w:space="0" w:color="auto"/>
        <w:left w:val="none" w:sz="0" w:space="0" w:color="auto"/>
        <w:bottom w:val="none" w:sz="0" w:space="0" w:color="auto"/>
        <w:right w:val="none" w:sz="0" w:space="0" w:color="auto"/>
      </w:divBdr>
    </w:div>
    <w:div w:id="1109354977">
      <w:bodyDiv w:val="1"/>
      <w:marLeft w:val="0"/>
      <w:marRight w:val="0"/>
      <w:marTop w:val="0"/>
      <w:marBottom w:val="0"/>
      <w:divBdr>
        <w:top w:val="none" w:sz="0" w:space="0" w:color="auto"/>
        <w:left w:val="none" w:sz="0" w:space="0" w:color="auto"/>
        <w:bottom w:val="none" w:sz="0" w:space="0" w:color="auto"/>
        <w:right w:val="none" w:sz="0" w:space="0" w:color="auto"/>
      </w:divBdr>
      <w:divsChild>
        <w:div w:id="1714453880">
          <w:marLeft w:val="0"/>
          <w:marRight w:val="0"/>
          <w:marTop w:val="0"/>
          <w:marBottom w:val="0"/>
          <w:divBdr>
            <w:top w:val="none" w:sz="0" w:space="0" w:color="auto"/>
            <w:left w:val="none" w:sz="0" w:space="0" w:color="auto"/>
            <w:bottom w:val="none" w:sz="0" w:space="0" w:color="auto"/>
            <w:right w:val="none" w:sz="0" w:space="0" w:color="auto"/>
          </w:divBdr>
        </w:div>
        <w:div w:id="1317298516">
          <w:marLeft w:val="0"/>
          <w:marRight w:val="0"/>
          <w:marTop w:val="0"/>
          <w:marBottom w:val="0"/>
          <w:divBdr>
            <w:top w:val="none" w:sz="0" w:space="0" w:color="auto"/>
            <w:left w:val="none" w:sz="0" w:space="0" w:color="auto"/>
            <w:bottom w:val="none" w:sz="0" w:space="0" w:color="auto"/>
            <w:right w:val="none" w:sz="0" w:space="0" w:color="auto"/>
          </w:divBdr>
        </w:div>
      </w:divsChild>
    </w:div>
    <w:div w:id="1179465348">
      <w:bodyDiv w:val="1"/>
      <w:marLeft w:val="0"/>
      <w:marRight w:val="0"/>
      <w:marTop w:val="0"/>
      <w:marBottom w:val="0"/>
      <w:divBdr>
        <w:top w:val="none" w:sz="0" w:space="0" w:color="auto"/>
        <w:left w:val="none" w:sz="0" w:space="0" w:color="auto"/>
        <w:bottom w:val="none" w:sz="0" w:space="0" w:color="auto"/>
        <w:right w:val="none" w:sz="0" w:space="0" w:color="auto"/>
      </w:divBdr>
    </w:div>
    <w:div w:id="1195581790">
      <w:bodyDiv w:val="1"/>
      <w:marLeft w:val="0"/>
      <w:marRight w:val="0"/>
      <w:marTop w:val="0"/>
      <w:marBottom w:val="0"/>
      <w:divBdr>
        <w:top w:val="none" w:sz="0" w:space="0" w:color="auto"/>
        <w:left w:val="none" w:sz="0" w:space="0" w:color="auto"/>
        <w:bottom w:val="none" w:sz="0" w:space="0" w:color="auto"/>
        <w:right w:val="none" w:sz="0" w:space="0" w:color="auto"/>
      </w:divBdr>
    </w:div>
    <w:div w:id="1200171122">
      <w:bodyDiv w:val="1"/>
      <w:marLeft w:val="0"/>
      <w:marRight w:val="0"/>
      <w:marTop w:val="0"/>
      <w:marBottom w:val="0"/>
      <w:divBdr>
        <w:top w:val="none" w:sz="0" w:space="0" w:color="auto"/>
        <w:left w:val="none" w:sz="0" w:space="0" w:color="auto"/>
        <w:bottom w:val="none" w:sz="0" w:space="0" w:color="auto"/>
        <w:right w:val="none" w:sz="0" w:space="0" w:color="auto"/>
      </w:divBdr>
    </w:div>
    <w:div w:id="1222516172">
      <w:bodyDiv w:val="1"/>
      <w:marLeft w:val="0"/>
      <w:marRight w:val="0"/>
      <w:marTop w:val="0"/>
      <w:marBottom w:val="0"/>
      <w:divBdr>
        <w:top w:val="none" w:sz="0" w:space="0" w:color="auto"/>
        <w:left w:val="none" w:sz="0" w:space="0" w:color="auto"/>
        <w:bottom w:val="none" w:sz="0" w:space="0" w:color="auto"/>
        <w:right w:val="none" w:sz="0" w:space="0" w:color="auto"/>
      </w:divBdr>
    </w:div>
    <w:div w:id="1234464054">
      <w:bodyDiv w:val="1"/>
      <w:marLeft w:val="0"/>
      <w:marRight w:val="0"/>
      <w:marTop w:val="0"/>
      <w:marBottom w:val="0"/>
      <w:divBdr>
        <w:top w:val="none" w:sz="0" w:space="0" w:color="auto"/>
        <w:left w:val="none" w:sz="0" w:space="0" w:color="auto"/>
        <w:bottom w:val="none" w:sz="0" w:space="0" w:color="auto"/>
        <w:right w:val="none" w:sz="0" w:space="0" w:color="auto"/>
      </w:divBdr>
    </w:div>
    <w:div w:id="1274628515">
      <w:bodyDiv w:val="1"/>
      <w:marLeft w:val="0"/>
      <w:marRight w:val="0"/>
      <w:marTop w:val="0"/>
      <w:marBottom w:val="0"/>
      <w:divBdr>
        <w:top w:val="none" w:sz="0" w:space="0" w:color="auto"/>
        <w:left w:val="none" w:sz="0" w:space="0" w:color="auto"/>
        <w:bottom w:val="none" w:sz="0" w:space="0" w:color="auto"/>
        <w:right w:val="none" w:sz="0" w:space="0" w:color="auto"/>
      </w:divBdr>
    </w:div>
    <w:div w:id="1340696635">
      <w:bodyDiv w:val="1"/>
      <w:marLeft w:val="0"/>
      <w:marRight w:val="0"/>
      <w:marTop w:val="0"/>
      <w:marBottom w:val="0"/>
      <w:divBdr>
        <w:top w:val="none" w:sz="0" w:space="0" w:color="auto"/>
        <w:left w:val="none" w:sz="0" w:space="0" w:color="auto"/>
        <w:bottom w:val="none" w:sz="0" w:space="0" w:color="auto"/>
        <w:right w:val="none" w:sz="0" w:space="0" w:color="auto"/>
      </w:divBdr>
    </w:div>
    <w:div w:id="1345402313">
      <w:bodyDiv w:val="1"/>
      <w:marLeft w:val="0"/>
      <w:marRight w:val="0"/>
      <w:marTop w:val="0"/>
      <w:marBottom w:val="0"/>
      <w:divBdr>
        <w:top w:val="none" w:sz="0" w:space="0" w:color="auto"/>
        <w:left w:val="none" w:sz="0" w:space="0" w:color="auto"/>
        <w:bottom w:val="none" w:sz="0" w:space="0" w:color="auto"/>
        <w:right w:val="none" w:sz="0" w:space="0" w:color="auto"/>
      </w:divBdr>
    </w:div>
    <w:div w:id="1392117637">
      <w:bodyDiv w:val="1"/>
      <w:marLeft w:val="0"/>
      <w:marRight w:val="0"/>
      <w:marTop w:val="0"/>
      <w:marBottom w:val="0"/>
      <w:divBdr>
        <w:top w:val="none" w:sz="0" w:space="0" w:color="auto"/>
        <w:left w:val="none" w:sz="0" w:space="0" w:color="auto"/>
        <w:bottom w:val="none" w:sz="0" w:space="0" w:color="auto"/>
        <w:right w:val="none" w:sz="0" w:space="0" w:color="auto"/>
      </w:divBdr>
    </w:div>
    <w:div w:id="1418090645">
      <w:bodyDiv w:val="1"/>
      <w:marLeft w:val="0"/>
      <w:marRight w:val="0"/>
      <w:marTop w:val="0"/>
      <w:marBottom w:val="0"/>
      <w:divBdr>
        <w:top w:val="none" w:sz="0" w:space="0" w:color="auto"/>
        <w:left w:val="none" w:sz="0" w:space="0" w:color="auto"/>
        <w:bottom w:val="none" w:sz="0" w:space="0" w:color="auto"/>
        <w:right w:val="none" w:sz="0" w:space="0" w:color="auto"/>
      </w:divBdr>
    </w:div>
    <w:div w:id="1461262022">
      <w:bodyDiv w:val="1"/>
      <w:marLeft w:val="0"/>
      <w:marRight w:val="0"/>
      <w:marTop w:val="0"/>
      <w:marBottom w:val="0"/>
      <w:divBdr>
        <w:top w:val="none" w:sz="0" w:space="0" w:color="auto"/>
        <w:left w:val="none" w:sz="0" w:space="0" w:color="auto"/>
        <w:bottom w:val="none" w:sz="0" w:space="0" w:color="auto"/>
        <w:right w:val="none" w:sz="0" w:space="0" w:color="auto"/>
      </w:divBdr>
    </w:div>
    <w:div w:id="1495684938">
      <w:bodyDiv w:val="1"/>
      <w:marLeft w:val="0"/>
      <w:marRight w:val="0"/>
      <w:marTop w:val="0"/>
      <w:marBottom w:val="0"/>
      <w:divBdr>
        <w:top w:val="none" w:sz="0" w:space="0" w:color="auto"/>
        <w:left w:val="none" w:sz="0" w:space="0" w:color="auto"/>
        <w:bottom w:val="none" w:sz="0" w:space="0" w:color="auto"/>
        <w:right w:val="none" w:sz="0" w:space="0" w:color="auto"/>
      </w:divBdr>
    </w:div>
    <w:div w:id="1553612286">
      <w:bodyDiv w:val="1"/>
      <w:marLeft w:val="0"/>
      <w:marRight w:val="0"/>
      <w:marTop w:val="0"/>
      <w:marBottom w:val="0"/>
      <w:divBdr>
        <w:top w:val="none" w:sz="0" w:space="0" w:color="auto"/>
        <w:left w:val="none" w:sz="0" w:space="0" w:color="auto"/>
        <w:bottom w:val="none" w:sz="0" w:space="0" w:color="auto"/>
        <w:right w:val="none" w:sz="0" w:space="0" w:color="auto"/>
      </w:divBdr>
    </w:div>
    <w:div w:id="1637876391">
      <w:bodyDiv w:val="1"/>
      <w:marLeft w:val="0"/>
      <w:marRight w:val="0"/>
      <w:marTop w:val="0"/>
      <w:marBottom w:val="0"/>
      <w:divBdr>
        <w:top w:val="none" w:sz="0" w:space="0" w:color="auto"/>
        <w:left w:val="none" w:sz="0" w:space="0" w:color="auto"/>
        <w:bottom w:val="none" w:sz="0" w:space="0" w:color="auto"/>
        <w:right w:val="none" w:sz="0" w:space="0" w:color="auto"/>
      </w:divBdr>
    </w:div>
    <w:div w:id="1641113164">
      <w:bodyDiv w:val="1"/>
      <w:marLeft w:val="0"/>
      <w:marRight w:val="0"/>
      <w:marTop w:val="0"/>
      <w:marBottom w:val="0"/>
      <w:divBdr>
        <w:top w:val="none" w:sz="0" w:space="0" w:color="auto"/>
        <w:left w:val="none" w:sz="0" w:space="0" w:color="auto"/>
        <w:bottom w:val="none" w:sz="0" w:space="0" w:color="auto"/>
        <w:right w:val="none" w:sz="0" w:space="0" w:color="auto"/>
      </w:divBdr>
    </w:div>
    <w:div w:id="1754231865">
      <w:bodyDiv w:val="1"/>
      <w:marLeft w:val="0"/>
      <w:marRight w:val="0"/>
      <w:marTop w:val="0"/>
      <w:marBottom w:val="0"/>
      <w:divBdr>
        <w:top w:val="none" w:sz="0" w:space="0" w:color="auto"/>
        <w:left w:val="none" w:sz="0" w:space="0" w:color="auto"/>
        <w:bottom w:val="none" w:sz="0" w:space="0" w:color="auto"/>
        <w:right w:val="none" w:sz="0" w:space="0" w:color="auto"/>
      </w:divBdr>
    </w:div>
    <w:div w:id="1761440706">
      <w:bodyDiv w:val="1"/>
      <w:marLeft w:val="0"/>
      <w:marRight w:val="0"/>
      <w:marTop w:val="0"/>
      <w:marBottom w:val="0"/>
      <w:divBdr>
        <w:top w:val="none" w:sz="0" w:space="0" w:color="auto"/>
        <w:left w:val="none" w:sz="0" w:space="0" w:color="auto"/>
        <w:bottom w:val="none" w:sz="0" w:space="0" w:color="auto"/>
        <w:right w:val="none" w:sz="0" w:space="0" w:color="auto"/>
      </w:divBdr>
    </w:div>
    <w:div w:id="1779254860">
      <w:bodyDiv w:val="1"/>
      <w:marLeft w:val="0"/>
      <w:marRight w:val="0"/>
      <w:marTop w:val="0"/>
      <w:marBottom w:val="0"/>
      <w:divBdr>
        <w:top w:val="none" w:sz="0" w:space="0" w:color="auto"/>
        <w:left w:val="none" w:sz="0" w:space="0" w:color="auto"/>
        <w:bottom w:val="none" w:sz="0" w:space="0" w:color="auto"/>
        <w:right w:val="none" w:sz="0" w:space="0" w:color="auto"/>
      </w:divBdr>
    </w:div>
    <w:div w:id="1793089575">
      <w:bodyDiv w:val="1"/>
      <w:marLeft w:val="0"/>
      <w:marRight w:val="0"/>
      <w:marTop w:val="0"/>
      <w:marBottom w:val="0"/>
      <w:divBdr>
        <w:top w:val="none" w:sz="0" w:space="0" w:color="auto"/>
        <w:left w:val="none" w:sz="0" w:space="0" w:color="auto"/>
        <w:bottom w:val="none" w:sz="0" w:space="0" w:color="auto"/>
        <w:right w:val="none" w:sz="0" w:space="0" w:color="auto"/>
      </w:divBdr>
    </w:div>
    <w:div w:id="1889687841">
      <w:bodyDiv w:val="1"/>
      <w:marLeft w:val="0"/>
      <w:marRight w:val="0"/>
      <w:marTop w:val="0"/>
      <w:marBottom w:val="0"/>
      <w:divBdr>
        <w:top w:val="none" w:sz="0" w:space="0" w:color="auto"/>
        <w:left w:val="none" w:sz="0" w:space="0" w:color="auto"/>
        <w:bottom w:val="none" w:sz="0" w:space="0" w:color="auto"/>
        <w:right w:val="none" w:sz="0" w:space="0" w:color="auto"/>
      </w:divBdr>
    </w:div>
    <w:div w:id="2123069091">
      <w:bodyDiv w:val="1"/>
      <w:marLeft w:val="0"/>
      <w:marRight w:val="0"/>
      <w:marTop w:val="0"/>
      <w:marBottom w:val="0"/>
      <w:divBdr>
        <w:top w:val="none" w:sz="0" w:space="0" w:color="auto"/>
        <w:left w:val="none" w:sz="0" w:space="0" w:color="auto"/>
        <w:bottom w:val="none" w:sz="0" w:space="0" w:color="auto"/>
        <w:right w:val="none" w:sz="0" w:space="0" w:color="auto"/>
      </w:divBdr>
    </w:div>
    <w:div w:id="2136292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6.png"/><Relationship Id="rId21" Type="http://schemas.openxmlformats.org/officeDocument/2006/relationships/image" Target="media/image15.png"/><Relationship Id="rId34" Type="http://schemas.openxmlformats.org/officeDocument/2006/relationships/hyperlink" Target="https://ieeexplore.ieee.org/abstract/document/10895760" TargetMode="External"/><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link.springer.com/chapter/10.1007/978-981-96-0555-2_8"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proquest.com/openview/229f2e41f38db96f9a359a709b866149/1?cbl=18750&amp;diss=y&amp;pq-origsite=gscholar"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dl.acm.org/doi/abs/10.1145/3476079" TargetMode="External"/><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researchgate.net/profile/Asad-Abbas-41/publication/384355762_Evolving_Phishing_Defense_Innovative_Defense_Mechanisms_and_Effective_Measurement_Strategies/links/66f564f0869f1104c6b5b592/Evolving-Phishing-Defense-Innovative-Defense-Mechanisms-and-Effective-Measurement-Strategies.pdf" TargetMode="External"/><Relationship Id="rId35" Type="http://schemas.openxmlformats.org/officeDocument/2006/relationships/hyperlink" Target="https://dione.lib.unipi.gr/xmlui/handle/unipi/17351" TargetMode="External"/><Relationship Id="rId43" Type="http://schemas.openxmlformats.org/officeDocument/2006/relationships/image" Target="media/image30.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researchgate.net/profile/Anna-Zuriel-2/publication/379640927_Implementing_Gamification_in_Corporate_Cybersecurity_Awareness_Education_A_Literature_Review/links/6611bb063d96c22bc77978d3/Implementing-Gamification-in-Corporate-Cybersecurity-Awareness-Education-A-Literature-Review.pdf" TargetMode="External"/><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32</Pages>
  <Words>4362</Words>
  <Characters>24870</Characters>
  <Application>Microsoft Office Word</Application>
  <DocSecurity>0</DocSecurity>
  <Lines>207</Lines>
  <Paragraphs>58</Paragraphs>
  <ScaleCrop>false</ScaleCrop>
  <Company/>
  <LinksUpToDate>false</LinksUpToDate>
  <CharactersWithSpaces>29174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SECURE BANK PHISHING SIMULATION</dc:title>
  <dc:subject/>
  <dc:creator>RISHITA SHARMA</dc:creator>
  <cp:keywords/>
  <dc:description/>
  <cp:lastModifiedBy>RISHITA SHARMA</cp:lastModifiedBy>
  <cp:revision>3</cp:revision>
  <dcterms:created xsi:type="dcterms:W3CDTF">2025-05-18T11:21:00Z</dcterms:created>
  <dcterms:modified xsi:type="dcterms:W3CDTF">2025-06-02T13:18:00Z</dcterms:modified>
</cp:coreProperties>
</file>